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C2A96" w14:textId="77777777" w:rsidR="003405B7" w:rsidRPr="005E7E98" w:rsidRDefault="003405B7" w:rsidP="003405B7">
      <w:pPr>
        <w:pStyle w:val="aa"/>
      </w:pPr>
      <w:r w:rsidRPr="005E7E98">
        <w:t>МУНИЦИПАЛЬНОЕ БЮДЖЕТНОЕ</w:t>
      </w:r>
    </w:p>
    <w:p w14:paraId="537AA025" w14:textId="15495614" w:rsidR="003405B7" w:rsidRPr="005E7E98" w:rsidRDefault="003405B7" w:rsidP="003405B7">
      <w:pPr>
        <w:pStyle w:val="aa"/>
      </w:pPr>
      <w:r w:rsidRPr="005E7E98">
        <w:t>ОБЩЕОБРАЗОВАТЕЛЬНОЕ УЧРЕЖДЕНИЕ</w:t>
      </w:r>
    </w:p>
    <w:p w14:paraId="225E9B9C" w14:textId="77777777" w:rsidR="003405B7" w:rsidRPr="005E7E98" w:rsidRDefault="003405B7" w:rsidP="003405B7">
      <w:pPr>
        <w:pStyle w:val="aa"/>
      </w:pPr>
      <w:r w:rsidRPr="005E7E98">
        <w:t xml:space="preserve">«КЛЁНОВСКАЯ ОСНОВНАЯ ШКОЛА» </w:t>
      </w:r>
    </w:p>
    <w:p w14:paraId="2284864B" w14:textId="77777777" w:rsidR="003405B7" w:rsidRPr="005E7E98" w:rsidRDefault="003405B7" w:rsidP="003405B7">
      <w:pPr>
        <w:pStyle w:val="aa"/>
      </w:pPr>
      <w:r w:rsidRPr="005E7E98">
        <w:t>СИМФЕРОПОЛЬСКОГО РАЙОНА</w:t>
      </w:r>
    </w:p>
    <w:p w14:paraId="51209DD2" w14:textId="39780379" w:rsidR="003405B7" w:rsidRPr="005E7E98" w:rsidRDefault="003405B7" w:rsidP="003405B7">
      <w:pPr>
        <w:pStyle w:val="aa"/>
      </w:pPr>
      <w:r w:rsidRPr="005E7E98">
        <w:t>РЕСПУБЛИКИ КРЫМ</w:t>
      </w:r>
    </w:p>
    <w:p w14:paraId="6B53726E" w14:textId="77777777" w:rsidR="003405B7" w:rsidRPr="005E7E98" w:rsidRDefault="003405B7" w:rsidP="003405B7">
      <w:pPr>
        <w:pStyle w:val="aa"/>
      </w:pPr>
      <w:r w:rsidRPr="005E7E98">
        <w:t xml:space="preserve">ул. Степная, </w:t>
      </w:r>
      <w:r>
        <w:t xml:space="preserve">дом </w:t>
      </w:r>
      <w:r w:rsidRPr="005E7E98">
        <w:t xml:space="preserve">65, с. </w:t>
      </w:r>
      <w:proofErr w:type="spellStart"/>
      <w:r w:rsidRPr="005E7E98">
        <w:t>Клёновка</w:t>
      </w:r>
      <w:proofErr w:type="spellEnd"/>
      <w:r w:rsidRPr="005E7E98">
        <w:t xml:space="preserve">, </w:t>
      </w:r>
    </w:p>
    <w:p w14:paraId="7B59CA70" w14:textId="77777777" w:rsidR="003405B7" w:rsidRPr="005E7E98" w:rsidRDefault="003405B7" w:rsidP="003405B7">
      <w:pPr>
        <w:pStyle w:val="aa"/>
      </w:pPr>
      <w:r w:rsidRPr="005E7E98">
        <w:t xml:space="preserve">Симферопольский район, </w:t>
      </w:r>
    </w:p>
    <w:p w14:paraId="3EB81ADB" w14:textId="77777777" w:rsidR="003405B7" w:rsidRPr="005E7E98" w:rsidRDefault="003405B7" w:rsidP="003405B7">
      <w:pPr>
        <w:pStyle w:val="aa"/>
      </w:pPr>
      <w:r w:rsidRPr="005E7E98">
        <w:t>Республика Крым, 297525</w:t>
      </w:r>
    </w:p>
    <w:p w14:paraId="37EB1A40" w14:textId="77777777" w:rsidR="003405B7" w:rsidRPr="005E7E98" w:rsidRDefault="003405B7" w:rsidP="003405B7">
      <w:pPr>
        <w:pStyle w:val="aa"/>
      </w:pPr>
      <w:r>
        <w:t>тел.: +7978 753 98 96</w:t>
      </w:r>
      <w:r w:rsidRPr="005E7E98">
        <w:t xml:space="preserve">, </w:t>
      </w:r>
    </w:p>
    <w:p w14:paraId="515AE928" w14:textId="77777777" w:rsidR="003405B7" w:rsidRPr="005E7E98" w:rsidRDefault="003405B7" w:rsidP="003405B7">
      <w:pPr>
        <w:pStyle w:val="aa"/>
        <w:rPr>
          <w:lang w:val="en-US"/>
        </w:rPr>
      </w:pPr>
      <w:r w:rsidRPr="005E7E98">
        <w:rPr>
          <w:lang w:val="en-US"/>
        </w:rPr>
        <w:t>e-m</w:t>
      </w:r>
      <w:r w:rsidRPr="005E7E98">
        <w:t>а</w:t>
      </w:r>
      <w:r w:rsidRPr="005E7E98">
        <w:rPr>
          <w:lang w:val="en-US"/>
        </w:rPr>
        <w:t xml:space="preserve">il: school_simferopolsiy-rayon38@crimeaedu.ru, </w:t>
      </w:r>
    </w:p>
    <w:p w14:paraId="27AF908E" w14:textId="77777777" w:rsidR="003405B7" w:rsidRPr="005E7E98" w:rsidRDefault="003405B7" w:rsidP="003405B7">
      <w:pPr>
        <w:pStyle w:val="aa"/>
      </w:pPr>
      <w:r w:rsidRPr="005E7E98">
        <w:t>ОГРН 1159102029382</w:t>
      </w:r>
    </w:p>
    <w:p w14:paraId="064240B9" w14:textId="77777777" w:rsidR="003405B7" w:rsidRDefault="003405B7" w:rsidP="006574F3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704577" w14:textId="0CEE9E11" w:rsidR="00BD1326" w:rsidRPr="00BD1326" w:rsidRDefault="003405B7" w:rsidP="006574F3">
      <w:p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D1326" w:rsidRPr="00BD1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сх.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D1326" w:rsidRPr="00BD1326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BD13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D1326" w:rsidRPr="00BD13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.2022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314</w:t>
      </w:r>
    </w:p>
    <w:p w14:paraId="7C25E53B" w14:textId="77777777" w:rsidR="00E251CD" w:rsidRPr="00C439BF" w:rsidRDefault="00E251CD" w:rsidP="001C13E7">
      <w:pPr>
        <w:spacing w:after="0" w:line="20" w:lineRule="atLeast"/>
        <w:ind w:firstLineChars="295" w:firstLine="8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D80410" w14:textId="77777777" w:rsidR="0025515B" w:rsidRPr="00780A12" w:rsidRDefault="00712DD8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9BF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  <w:r w:rsidR="004E3D3D" w:rsidRPr="00C439BF">
        <w:rPr>
          <w:rFonts w:ascii="Times New Roman" w:hAnsi="Times New Roman" w:cs="Times New Roman"/>
          <w:b/>
          <w:sz w:val="24"/>
          <w:szCs w:val="24"/>
        </w:rPr>
        <w:t>о выполнении плана мероприятий по повышению качества образо</w:t>
      </w:r>
      <w:r w:rsidRPr="00C439BF">
        <w:rPr>
          <w:rFonts w:ascii="Times New Roman" w:hAnsi="Times New Roman" w:cs="Times New Roman"/>
          <w:b/>
          <w:sz w:val="24"/>
          <w:szCs w:val="24"/>
        </w:rPr>
        <w:t xml:space="preserve">вания </w:t>
      </w:r>
      <w:r w:rsidRPr="00780A12">
        <w:rPr>
          <w:rFonts w:ascii="Times New Roman" w:hAnsi="Times New Roman" w:cs="Times New Roman"/>
          <w:b/>
          <w:sz w:val="24"/>
          <w:szCs w:val="24"/>
        </w:rPr>
        <w:t>МБОУ «Кленовская основная школ</w:t>
      </w:r>
      <w:r w:rsidR="0017083B" w:rsidRPr="00780A12">
        <w:rPr>
          <w:rFonts w:ascii="Times New Roman" w:hAnsi="Times New Roman" w:cs="Times New Roman"/>
          <w:b/>
          <w:sz w:val="24"/>
          <w:szCs w:val="24"/>
        </w:rPr>
        <w:t xml:space="preserve">а» за 3 четверти </w:t>
      </w:r>
      <w:r w:rsidRPr="00780A12">
        <w:rPr>
          <w:rFonts w:ascii="Times New Roman" w:hAnsi="Times New Roman" w:cs="Times New Roman"/>
          <w:b/>
          <w:sz w:val="24"/>
          <w:szCs w:val="24"/>
        </w:rPr>
        <w:t>2021</w:t>
      </w:r>
      <w:r w:rsidR="0017083B" w:rsidRPr="00780A12">
        <w:rPr>
          <w:rFonts w:ascii="Times New Roman" w:hAnsi="Times New Roman" w:cs="Times New Roman"/>
          <w:b/>
          <w:sz w:val="24"/>
          <w:szCs w:val="24"/>
        </w:rPr>
        <w:t>/2022 учебного года</w:t>
      </w:r>
    </w:p>
    <w:p w14:paraId="7E20CEEC" w14:textId="7A7CCA93" w:rsidR="00C065FF" w:rsidRPr="00780A12" w:rsidRDefault="00780A12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A12">
        <w:rPr>
          <w:rFonts w:ascii="Times New Roman" w:hAnsi="Times New Roman" w:cs="Times New Roman"/>
          <w:sz w:val="24"/>
          <w:szCs w:val="24"/>
        </w:rPr>
        <w:t xml:space="preserve">МБОУ «Кленовская основная школа»  по итогам 2019/2020 учебного  года попала в зону риска как школа с низкими результатами обученности. </w:t>
      </w:r>
      <w:r w:rsidR="0017083B" w:rsidRPr="00780A12">
        <w:rPr>
          <w:rFonts w:ascii="Times New Roman" w:hAnsi="Times New Roman" w:cs="Times New Roman"/>
          <w:sz w:val="24"/>
          <w:szCs w:val="24"/>
        </w:rPr>
        <w:t>Во исполнение письма государственного казенного учреждения Республики Крым «Информационно-аналитический, методический центр» от 04.03.2019 № 01-13/29 «О работе муниципальных органов управления образованием по переводу общеобразовательных организаций, показывающих низкие образовательные результаты, в эффективный режим функционирования», приказа управления образования администрации Симферопольского района Республики Крым от 22.08.2019 № 579  «Об утверждении Муниципальной программы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на 2019-2024 годы,  по МБОУ «Клёновская основная школа» был издан приказ</w:t>
      </w:r>
      <w:r w:rsidR="00925D5C">
        <w:rPr>
          <w:rFonts w:ascii="Times New Roman" w:hAnsi="Times New Roman" w:cs="Times New Roman"/>
          <w:sz w:val="24"/>
          <w:szCs w:val="24"/>
        </w:rPr>
        <w:t xml:space="preserve"> </w:t>
      </w:r>
      <w:r w:rsidR="0017083B" w:rsidRPr="00925D5C">
        <w:rPr>
          <w:rFonts w:ascii="Times New Roman" w:hAnsi="Times New Roman" w:cs="Times New Roman"/>
          <w:sz w:val="24"/>
          <w:szCs w:val="24"/>
        </w:rPr>
        <w:t>«</w:t>
      </w:r>
      <w:r w:rsidR="0017083B" w:rsidRPr="00780A12">
        <w:rPr>
          <w:rFonts w:ascii="Times New Roman" w:hAnsi="Times New Roman" w:cs="Times New Roman"/>
          <w:iCs/>
          <w:sz w:val="24"/>
          <w:szCs w:val="24"/>
          <w:lang w:eastAsia="uk-UA"/>
        </w:rPr>
        <w:t xml:space="preserve">Об утверждении </w:t>
      </w:r>
      <w:r w:rsidR="0017083B" w:rsidRPr="00780A12">
        <w:rPr>
          <w:rFonts w:ascii="Times New Roman" w:hAnsi="Times New Roman" w:cs="Times New Roman"/>
          <w:sz w:val="24"/>
          <w:szCs w:val="24"/>
          <w:lang w:eastAsia="uk-UA"/>
        </w:rPr>
        <w:t xml:space="preserve">плана мероприятий («Дорожную карту») по реализации Муниципальной программы «Перевод общеобразовательных организаций Симферопольского района, показывающих низкие образовательные результаты, в эффективный режим функционирования» </w:t>
      </w:r>
      <w:r w:rsidR="0017083B" w:rsidRPr="00780A12">
        <w:rPr>
          <w:rFonts w:ascii="Times New Roman" w:hAnsi="Times New Roman" w:cs="Times New Roman"/>
          <w:iCs/>
          <w:sz w:val="24"/>
          <w:szCs w:val="24"/>
          <w:lang w:eastAsia="uk-UA"/>
        </w:rPr>
        <w:t xml:space="preserve">на 2019-2024 годы». </w:t>
      </w:r>
    </w:p>
    <w:p w14:paraId="5D310D09" w14:textId="77777777" w:rsidR="001C13E7" w:rsidRPr="00925D5C" w:rsidRDefault="006A793F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педагогическим коллективом школы проанализирована ситуация по повышению качества образования, выявлены проблемы, поставлены задачи</w:t>
      </w:r>
      <w:r w:rsidR="001C13E7" w:rsidRPr="00925D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967A25C" w14:textId="77777777" w:rsidR="001C13E7" w:rsidRPr="00925D5C" w:rsidRDefault="001C13E7" w:rsidP="001C13E7">
      <w:pPr>
        <w:spacing w:after="0" w:line="260" w:lineRule="exact"/>
        <w:ind w:left="216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1.   Со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й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ля</w:t>
      </w:r>
      <w:r w:rsidRPr="00925D5C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пол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4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аз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5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925D5C">
        <w:rPr>
          <w:rFonts w:ascii="Times New Roman" w:eastAsia="Times New Roman" w:hAnsi="Times New Roman" w:cs="Times New Roman"/>
          <w:spacing w:val="4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профил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кой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ы</w:t>
      </w:r>
    </w:p>
    <w:p w14:paraId="07CC6E6E" w14:textId="77777777" w:rsidR="001C13E7" w:rsidRPr="00925D5C" w:rsidRDefault="001C13E7" w:rsidP="001C13E7">
      <w:pPr>
        <w:spacing w:after="0" w:line="240" w:lineRule="auto"/>
        <w:ind w:left="576"/>
        <w:rPr>
          <w:rFonts w:ascii="Calibri" w:eastAsia="Calibri" w:hAnsi="Calibri" w:cs="Calibri"/>
          <w:sz w:val="24"/>
          <w:szCs w:val="24"/>
          <w:lang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охр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ю и 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крепл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ю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з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оро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eastAsia="uk-UA"/>
        </w:rPr>
        <w:t>вь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я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Pr="00925D5C">
        <w:rPr>
          <w:rFonts w:ascii="Times New Roman" w:eastAsia="Times New Roman" w:hAnsi="Times New Roman" w:cs="Times New Roman"/>
          <w:spacing w:val="6"/>
          <w:sz w:val="24"/>
          <w:szCs w:val="24"/>
          <w:lang w:eastAsia="uk-UA"/>
        </w:rPr>
        <w:t>б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eastAsia="uk-UA"/>
        </w:rPr>
        <w:t>у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ю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eastAsia="uk-UA"/>
        </w:rPr>
        <w:t>щ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eastAsia="uk-UA"/>
        </w:rPr>
        <w:t>ся</w:t>
      </w:r>
      <w:r w:rsidRPr="00925D5C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14:paraId="48B51E9E" w14:textId="77777777" w:rsidR="001C13E7" w:rsidRPr="00925D5C" w:rsidRDefault="001C13E7" w:rsidP="001C13E7">
      <w:pPr>
        <w:spacing w:after="0" w:line="240" w:lineRule="auto"/>
        <w:ind w:left="216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 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опро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жд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5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я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Ф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5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ш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кол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14:paraId="67647720" w14:textId="77777777" w:rsidR="001C13E7" w:rsidRPr="00925D5C" w:rsidRDefault="001C13E7" w:rsidP="001C13E7">
      <w:pPr>
        <w:spacing w:after="0" w:line="240" w:lineRule="auto"/>
        <w:ind w:left="576" w:right="72" w:hanging="360"/>
        <w:jc w:val="both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 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зац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ия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пл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ыш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лифи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аг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</w:t>
      </w:r>
      <w:r w:rsidRPr="00925D5C">
        <w:rPr>
          <w:rFonts w:ascii="Times New Roman" w:eastAsia="Times New Roman" w:hAnsi="Times New Roman" w:cs="Times New Roman"/>
          <w:spacing w:val="1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з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имо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де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й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ия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 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м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ну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ыт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ом;</w:t>
      </w:r>
    </w:p>
    <w:p w14:paraId="143AFDC4" w14:textId="77777777" w:rsidR="001C13E7" w:rsidRPr="00925D5C" w:rsidRDefault="001C13E7" w:rsidP="001C13E7">
      <w:pPr>
        <w:spacing w:after="0" w:line="240" w:lineRule="auto"/>
        <w:ind w:left="576" w:right="76" w:hanging="360"/>
        <w:jc w:val="both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4.   </w:t>
      </w:r>
      <w:r w:rsidRPr="00925D5C">
        <w:rPr>
          <w:rFonts w:ascii="Times New Roman" w:eastAsia="Times New Roman" w:hAnsi="Times New Roman" w:cs="Times New Roman"/>
          <w:spacing w:val="-5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пол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ь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29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2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кой</w:t>
      </w:r>
      <w:r w:rsidRPr="00925D5C">
        <w:rPr>
          <w:rFonts w:ascii="Times New Roman" w:eastAsia="Times New Roman" w:hAnsi="Times New Roman" w:cs="Times New Roman"/>
          <w:spacing w:val="2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ь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2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</w:t>
      </w:r>
      <w:r w:rsidRPr="00925D5C">
        <w:rPr>
          <w:rFonts w:ascii="Times New Roman" w:eastAsia="Times New Roman" w:hAnsi="Times New Roman" w:cs="Times New Roman"/>
          <w:spacing w:val="24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</w:t>
      </w:r>
      <w:r w:rsidRPr="00925D5C">
        <w:rPr>
          <w:rFonts w:ascii="Times New Roman" w:eastAsia="Times New Roman" w:hAnsi="Times New Roman" w:cs="Times New Roman"/>
          <w:spacing w:val="20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хноло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й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925D5C">
        <w:rPr>
          <w:rFonts w:ascii="Times New Roman" w:eastAsia="Times New Roman" w:hAnsi="Times New Roman" w:cs="Times New Roman"/>
          <w:spacing w:val="24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ом ч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з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оро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вь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щ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 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ф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орм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4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-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м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х;</w:t>
      </w:r>
    </w:p>
    <w:p w14:paraId="3625F456" w14:textId="77777777" w:rsidR="001C13E7" w:rsidRPr="00925D5C" w:rsidRDefault="001C13E7" w:rsidP="001C13E7">
      <w:pPr>
        <w:spacing w:after="0" w:line="240" w:lineRule="auto"/>
        <w:ind w:left="576" w:right="73" w:hanging="360"/>
        <w:jc w:val="both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5.  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аз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ие</w:t>
      </w:r>
      <w:r w:rsidRPr="00925D5C">
        <w:rPr>
          <w:rFonts w:ascii="Times New Roman" w:eastAsia="Times New Roman" w:hAnsi="Times New Roman" w:cs="Times New Roman"/>
          <w:spacing w:val="44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форм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ой</w:t>
      </w:r>
      <w:r w:rsidRPr="00925D5C">
        <w:rPr>
          <w:rFonts w:ascii="Times New Roman" w:eastAsia="Times New Roman" w:hAnsi="Times New Roman" w:cs="Times New Roman"/>
          <w:spacing w:val="4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аз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ь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ной</w:t>
      </w:r>
      <w:r w:rsidRPr="00925D5C">
        <w:rPr>
          <w:rFonts w:ascii="Times New Roman" w:eastAsia="Times New Roman" w:hAnsi="Times New Roman" w:cs="Times New Roman"/>
          <w:spacing w:val="4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фр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4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925D5C">
        <w:rPr>
          <w:rFonts w:ascii="Times New Roman" w:eastAsia="Times New Roman" w:hAnsi="Times New Roman" w:cs="Times New Roman"/>
          <w:spacing w:val="47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ю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щ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й</w:t>
      </w:r>
      <w:r w:rsidRPr="00925D5C">
        <w:rPr>
          <w:rFonts w:ascii="Times New Roman" w:eastAsia="Times New Roman" w:hAnsi="Times New Roman" w:cs="Times New Roman"/>
          <w:spacing w:val="47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ш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ю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ь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ц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6"/>
          <w:sz w:val="24"/>
          <w:szCs w:val="24"/>
          <w:lang w:val="uk-UA" w:eastAsia="uk-UA"/>
        </w:rPr>
        <w:t>б</w:t>
      </w:r>
      <w:r w:rsidRPr="00925D5C">
        <w:rPr>
          <w:rFonts w:ascii="Times New Roman" w:eastAsia="Times New Roman" w:hAnsi="Times New Roman" w:cs="Times New Roman"/>
          <w:spacing w:val="-8"/>
          <w:sz w:val="24"/>
          <w:szCs w:val="24"/>
          <w:lang w:val="uk-UA" w:eastAsia="uk-UA"/>
        </w:rPr>
        <w:t>у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ю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щ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их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ся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ом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ле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й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ны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ж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ми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з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оро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вь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14:paraId="691B608E" w14:textId="77777777" w:rsidR="001C13E7" w:rsidRPr="00925D5C" w:rsidRDefault="001C13E7" w:rsidP="001C13E7">
      <w:pPr>
        <w:spacing w:after="0" w:line="240" w:lineRule="auto"/>
        <w:ind w:left="576" w:right="72" w:hanging="360"/>
        <w:jc w:val="both"/>
        <w:rPr>
          <w:rFonts w:ascii="Calibri" w:eastAsia="Calibri" w:hAnsi="Calibri" w:cs="Calibri"/>
          <w:sz w:val="24"/>
          <w:szCs w:val="24"/>
          <w:lang w:val="uk-UA" w:eastAsia="uk-UA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6.   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ы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 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мы </w:t>
      </w:r>
      <w:r w:rsidRPr="00925D5C">
        <w:rPr>
          <w:rFonts w:ascii="Times New Roman" w:eastAsia="Times New Roman" w:hAnsi="Times New Roman" w:cs="Times New Roman"/>
          <w:spacing w:val="1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ка </w:t>
      </w:r>
      <w:r w:rsidRPr="00925D5C">
        <w:rPr>
          <w:rFonts w:ascii="Times New Roman" w:eastAsia="Times New Roman" w:hAnsi="Times New Roman" w:cs="Times New Roman"/>
          <w:spacing w:val="1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 </w:t>
      </w:r>
      <w:r w:rsidRPr="00925D5C">
        <w:rPr>
          <w:rFonts w:ascii="Times New Roman" w:eastAsia="Times New Roman" w:hAnsi="Times New Roman" w:cs="Times New Roman"/>
          <w:spacing w:val="7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ж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ки </w:t>
      </w:r>
      <w:r w:rsidRPr="00925D5C">
        <w:rPr>
          <w:rFonts w:ascii="Times New Roman" w:eastAsia="Times New Roman" w:hAnsi="Times New Roman" w:cs="Times New Roman"/>
          <w:spacing w:val="1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ли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вы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х </w:t>
      </w:r>
      <w:r w:rsidRPr="00925D5C">
        <w:rPr>
          <w:rFonts w:ascii="Times New Roman" w:eastAsia="Times New Roman" w:hAnsi="Times New Roman" w:cs="Times New Roman"/>
          <w:spacing w:val="12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5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й </w:t>
      </w:r>
      <w:r w:rsidRPr="00925D5C">
        <w:rPr>
          <w:rFonts w:ascii="Times New Roman" w:eastAsia="Times New Roman" w:hAnsi="Times New Roman" w:cs="Times New Roman"/>
          <w:spacing w:val="1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 </w:t>
      </w:r>
      <w:r w:rsidRPr="00925D5C">
        <w:rPr>
          <w:rFonts w:ascii="Times New Roman" w:eastAsia="Times New Roman" w:hAnsi="Times New Roman" w:cs="Times New Roman"/>
          <w:spacing w:val="1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их </w:t>
      </w:r>
      <w:r w:rsidRPr="00925D5C">
        <w:rPr>
          <w:rFonts w:ascii="Times New Roman" w:eastAsia="Times New Roman" w:hAnsi="Times New Roman" w:cs="Times New Roman"/>
          <w:spacing w:val="7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ро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ж</w:t>
      </w:r>
      <w:r w:rsidRPr="00925D5C">
        <w:rPr>
          <w:rFonts w:ascii="Times New Roman" w:eastAsia="Times New Roman" w:hAnsi="Times New Roman" w:cs="Times New Roman"/>
          <w:spacing w:val="2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е </w:t>
      </w:r>
      <w:r w:rsidRPr="00925D5C">
        <w:rPr>
          <w:rFonts w:ascii="Times New Roman" w:eastAsia="Times New Roman" w:hAnsi="Times New Roman" w:cs="Times New Roman"/>
          <w:spacing w:val="1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сег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</w:t>
      </w:r>
      <w:r w:rsidRPr="00925D5C">
        <w:rPr>
          <w:rFonts w:ascii="Times New Roman" w:eastAsia="Times New Roman" w:hAnsi="Times New Roman" w:cs="Times New Roman"/>
          <w:spacing w:val="-4"/>
          <w:sz w:val="24"/>
          <w:szCs w:val="24"/>
          <w:lang w:val="uk-UA" w:eastAsia="uk-UA"/>
        </w:rPr>
        <w:t>п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рио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д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pacing w:val="-3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а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</w:t>
      </w:r>
      <w:r w:rsidRPr="00925D5C">
        <w:rPr>
          <w:rFonts w:ascii="Times New Roman" w:eastAsia="Times New Roman" w:hAnsi="Times New Roman" w:cs="Times New Roman"/>
          <w:spacing w:val="-2"/>
          <w:sz w:val="24"/>
          <w:szCs w:val="24"/>
          <w:lang w:val="uk-UA" w:eastAsia="uk-UA"/>
        </w:rPr>
        <w:t>в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е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и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 xml:space="preserve"> 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ли</w:t>
      </w:r>
      <w:r w:rsidRPr="00925D5C">
        <w:rPr>
          <w:rFonts w:ascii="Times New Roman" w:eastAsia="Times New Roman" w:hAnsi="Times New Roman" w:cs="Times New Roman"/>
          <w:spacing w:val="-5"/>
          <w:sz w:val="24"/>
          <w:szCs w:val="24"/>
          <w:lang w:val="uk-UA" w:eastAsia="uk-UA"/>
        </w:rPr>
        <w:t>ч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но</w:t>
      </w:r>
      <w:r w:rsidRPr="00925D5C">
        <w:rPr>
          <w:rFonts w:ascii="Times New Roman" w:eastAsia="Times New Roman" w:hAnsi="Times New Roman" w:cs="Times New Roman"/>
          <w:spacing w:val="1"/>
          <w:sz w:val="24"/>
          <w:szCs w:val="24"/>
          <w:lang w:val="uk-UA" w:eastAsia="uk-UA"/>
        </w:rPr>
        <w:t>с</w:t>
      </w:r>
      <w:r w:rsidRPr="00925D5C">
        <w:rPr>
          <w:rFonts w:ascii="Times New Roman" w:eastAsia="Times New Roman" w:hAnsi="Times New Roman" w:cs="Times New Roman"/>
          <w:spacing w:val="-1"/>
          <w:sz w:val="24"/>
          <w:szCs w:val="24"/>
          <w:lang w:val="uk-UA" w:eastAsia="uk-UA"/>
        </w:rPr>
        <w:t>т</w:t>
      </w:r>
      <w:r w:rsidRPr="00925D5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и.</w:t>
      </w:r>
    </w:p>
    <w:p w14:paraId="1ADB7659" w14:textId="3DCDFE04" w:rsidR="00712DD8" w:rsidRPr="00C439BF" w:rsidRDefault="00780A12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5D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5D5C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>В 2021/2022</w:t>
      </w:r>
      <w:r w:rsidR="001C13E7" w:rsidRPr="00925D5C">
        <w:rPr>
          <w:rFonts w:ascii="Times New Roman" w:eastAsia="Times New Roman" w:hAnsi="Times New Roman" w:cs="Times New Roman"/>
          <w:iCs/>
          <w:sz w:val="24"/>
          <w:szCs w:val="24"/>
          <w:lang w:eastAsia="uk-UA"/>
        </w:rPr>
        <w:t xml:space="preserve"> учебном году для реализации поставленных задач п</w:t>
      </w:r>
      <w:r w:rsidR="00DC0D6C" w:rsidRPr="00925D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роведена следующая работа:</w:t>
      </w:r>
    </w:p>
    <w:p w14:paraId="7057FF68" w14:textId="77777777" w:rsidR="00A04992" w:rsidRPr="00C439BF" w:rsidRDefault="00A04992" w:rsidP="001C13E7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9BF">
        <w:rPr>
          <w:rFonts w:ascii="Times New Roman" w:hAnsi="Times New Roman" w:cs="Times New Roman"/>
          <w:b/>
          <w:sz w:val="24"/>
          <w:szCs w:val="24"/>
        </w:rPr>
        <w:t>Организационная деятельность</w:t>
      </w:r>
    </w:p>
    <w:p w14:paraId="7AEE3921" w14:textId="77777777" w:rsidR="00DC0D6C" w:rsidRPr="00C439BF" w:rsidRDefault="00DC0D6C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C6079"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Проведены</w:t>
      </w: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совещания при директоре с педагогическим коллективом, направленные на повышение показателей качества образования, обеспечение качественного образования:</w:t>
      </w:r>
    </w:p>
    <w:p w14:paraId="2012AD0A" w14:textId="77777777" w:rsidR="00DC0D6C" w:rsidRPr="00C439BF" w:rsidRDefault="00DC0D6C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проанализированы результаты мониторинга по предметам  в 5-9 классах, в начальной школе, по русскому языку и литературе, по математике;</w:t>
      </w:r>
    </w:p>
    <w:p w14:paraId="07850A77" w14:textId="77777777" w:rsidR="00DC0D6C" w:rsidRPr="00C439BF" w:rsidRDefault="00DC0D6C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проанализированы результаты пробного  экзамена по обязательным предметам и предметам по выбору; </w:t>
      </w:r>
    </w:p>
    <w:p w14:paraId="15EF22B1" w14:textId="77777777" w:rsidR="00DC0D6C" w:rsidRPr="00C439BF" w:rsidRDefault="00DC0D6C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проанализировано выполнение теоретической и практической части учебных программ по общеобразовательным предметам за 1</w:t>
      </w:r>
      <w:r w:rsidR="00AD13C2">
        <w:rPr>
          <w:rFonts w:ascii="Times New Roman" w:eastAsia="Times New Roman" w:hAnsi="Times New Roman" w:cs="Times New Roman"/>
          <w:sz w:val="24"/>
          <w:szCs w:val="24"/>
          <w:lang w:eastAsia="ru-RU"/>
        </w:rPr>
        <w:t>-3</w:t>
      </w: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 202</w:t>
      </w:r>
      <w:r w:rsidR="00AD13C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AD13C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года.</w:t>
      </w:r>
    </w:p>
    <w:p w14:paraId="1212A144" w14:textId="77777777" w:rsidR="00DC0D6C" w:rsidRDefault="00DC0D6C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C439BF">
        <w:rPr>
          <w:rFonts w:ascii="Times New Roman" w:hAnsi="Times New Roman" w:cs="Times New Roman"/>
          <w:sz w:val="24"/>
          <w:szCs w:val="24"/>
        </w:rPr>
        <w:t>Проведено собеседование администрации школы по отчетам-самоанализам учителей по повышению результативности обучения по итогам каждой четверти. Проводилась корректировка мероприятий по повышению качества образования, формирование банка данных применяемых современных образовательных технологий, форм работы со слабоуспевающими детьми.</w:t>
      </w:r>
    </w:p>
    <w:p w14:paraId="6FC173AF" w14:textId="77777777" w:rsidR="00FC75E0" w:rsidRPr="00FC75E0" w:rsidRDefault="00FC75E0" w:rsidP="006574F3">
      <w:pPr>
        <w:tabs>
          <w:tab w:val="left" w:pos="993"/>
        </w:tabs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C75E0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Индивидуализация образовательного процесса в нашей школе начинается с изучения внутренних ресурсов учебного успеха учеников, а затем результаты такого изучения используются учителем в планировании уроков (приготовить необходимые для кого–то памятки, проектировать разные формы задания с одинаковым предметным содержанием и т.п.), в проектировании разнообразия форм и видов домашних заданий.</w:t>
      </w:r>
    </w:p>
    <w:p w14:paraId="6B7FF370" w14:textId="77777777" w:rsidR="00FC75E0" w:rsidRPr="00FC75E0" w:rsidRDefault="00FC75E0" w:rsidP="006574F3">
      <w:pPr>
        <w:tabs>
          <w:tab w:val="left" w:pos="993"/>
        </w:tabs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 системе «учитель - ученик»:</w:t>
      </w:r>
      <w:r w:rsidR="00472E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C75E0">
        <w:rPr>
          <w:rFonts w:ascii="Times New Roman" w:eastAsiaTheme="minorEastAsia" w:hAnsi="Times New Roman" w:cs="Times New Roman"/>
          <w:sz w:val="24"/>
          <w:szCs w:val="24"/>
          <w:lang w:eastAsia="ru-RU"/>
        </w:rPr>
        <w:t>о</w:t>
      </w:r>
      <w:r w:rsidRPr="00FC75E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бученность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измеряемая отметкой по предмету, определяет дозу педагогической помощи для данного ребенка по данному предмету;</w:t>
      </w:r>
    </w:p>
    <w:p w14:paraId="26AAFB10" w14:textId="77777777" w:rsidR="00FC75E0" w:rsidRPr="00FC75E0" w:rsidRDefault="00FC75E0" w:rsidP="006574F3">
      <w:pPr>
        <w:tabs>
          <w:tab w:val="left" w:pos="993"/>
        </w:tabs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75E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Обучаемость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ученика определяет для учителя уровень педагогической помощи.</w:t>
      </w:r>
    </w:p>
    <w:p w14:paraId="086E5388" w14:textId="77777777" w:rsidR="00FC75E0" w:rsidRPr="00FC75E0" w:rsidRDefault="00FC75E0" w:rsidP="006574F3">
      <w:pPr>
        <w:tabs>
          <w:tab w:val="left" w:pos="993"/>
        </w:tabs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75E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>Уровень развития общеучебных навыков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C75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определяет для учителя выбор форм и приемов учебной деятельности ученика</w:t>
      </w:r>
      <w:r w:rsidRPr="00FC75E0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472ED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комфортных для него, или развивающих недостаточно сформированные навыки.</w:t>
      </w:r>
    </w:p>
    <w:p w14:paraId="0B873D29" w14:textId="77777777" w:rsidR="00FC75E0" w:rsidRPr="00472ED3" w:rsidRDefault="00FC75E0" w:rsidP="006574F3">
      <w:pPr>
        <w:tabs>
          <w:tab w:val="left" w:pos="993"/>
        </w:tabs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75E0">
        <w:rPr>
          <w:rFonts w:ascii="Times New Roman" w:eastAsiaTheme="minorEastAsia" w:hAnsi="Times New Roman" w:cs="Times New Roman"/>
          <w:bCs/>
          <w:iCs/>
          <w:sz w:val="24"/>
          <w:szCs w:val="24"/>
          <w:lang w:eastAsia="ru-RU"/>
        </w:rPr>
        <w:t xml:space="preserve">Особенности психических процессов и психофизиологии, уровень развития мотивационно-волевой сферы 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определяет для учителя формы заданий, развивающих память, внимание, каналы приема и переработки информации,</w:t>
      </w:r>
      <w:r w:rsidR="00472ED3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Pr="00FC75E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виды и формы общения каждого ребенка.</w:t>
      </w:r>
    </w:p>
    <w:p w14:paraId="5E41FC93" w14:textId="77777777" w:rsidR="00AD13C2" w:rsidRPr="00AD13C2" w:rsidRDefault="00472ED3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C0D6C" w:rsidRPr="00C439BF">
        <w:rPr>
          <w:rFonts w:ascii="Times New Roman" w:hAnsi="Times New Roman" w:cs="Times New Roman"/>
          <w:sz w:val="24"/>
          <w:szCs w:val="24"/>
        </w:rPr>
        <w:t xml:space="preserve">. </w:t>
      </w:r>
      <w:r w:rsidR="00AD13C2" w:rsidRPr="00AD13C2">
        <w:rPr>
          <w:rFonts w:ascii="Times New Roman" w:eastAsia="Calibri" w:hAnsi="Times New Roman" w:cs="Times New Roman"/>
          <w:sz w:val="24"/>
        </w:rPr>
        <w:t>Для повышения качества образования по предметам русский язык, математика в учебном плане школы выделены дополнительные часы на подготовку к государственной итоговой аттестации учащихся.</w:t>
      </w:r>
    </w:p>
    <w:p w14:paraId="24837376" w14:textId="77777777" w:rsidR="00AD13C2" w:rsidRPr="00AD13C2" w:rsidRDefault="00AD13C2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AD13C2">
        <w:rPr>
          <w:rFonts w:ascii="Times New Roman" w:eastAsia="Calibri" w:hAnsi="Times New Roman" w:cs="Times New Roman"/>
          <w:sz w:val="24"/>
        </w:rPr>
        <w:t xml:space="preserve"> С выпускниками ведется и информационная работа: до их сведения доводится информация об организуемых курсах по подготовке к экзаменам в форме ОГЭ, о проводимых тестированиях. Все новшества, все нормативные документы размещаются на сайте школы. Обучающиеся и их родители могут в оригинале ознакомиться с нормативными документами. Так как обучающиеся являются несовершеннолетними людьми, ответственность за низ несут родители или законные представители, потому необходимо вести работу и с ними. В основном, эта работа сводится к информированию о нормативно – правовой базе, касающейся не только самой процедуры проведения государственной итоговой аттестации, но и процедуры поступления в профессиональные учебные учреждения. С этой целью проводятся общие родительские собрания в 8-9 -х классах, где разъясняются права и обязанности всех участников ГИА, правила допуска к ГИА.</w:t>
      </w:r>
    </w:p>
    <w:p w14:paraId="61F14A76" w14:textId="77777777" w:rsidR="00DC0D6C" w:rsidRPr="00C439BF" w:rsidRDefault="00DC0D6C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Оформлены стенды по вопросам подготовки к ГИА.</w:t>
      </w:r>
    </w:p>
    <w:p w14:paraId="00C26D7C" w14:textId="77777777" w:rsidR="00FC75E0" w:rsidRDefault="00DC0D6C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На информационном стенде и сайте школы размещены плакаты с информацией по ОГЭ-202</w:t>
      </w:r>
      <w:r w:rsidR="00AD13C2">
        <w:rPr>
          <w:rFonts w:ascii="Times New Roman" w:hAnsi="Times New Roman" w:cs="Times New Roman"/>
          <w:sz w:val="24"/>
          <w:szCs w:val="24"/>
        </w:rPr>
        <w:t>2</w:t>
      </w:r>
      <w:r w:rsidRPr="00C439BF">
        <w:rPr>
          <w:rFonts w:ascii="Times New Roman" w:hAnsi="Times New Roman" w:cs="Times New Roman"/>
          <w:sz w:val="24"/>
          <w:szCs w:val="24"/>
        </w:rPr>
        <w:t>, информация по приему заявлений на прохождение ГИА по программам основного общего образования.</w:t>
      </w:r>
    </w:p>
    <w:p w14:paraId="3DEECEA4" w14:textId="77777777" w:rsidR="008B42BE" w:rsidRDefault="008B42BE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42BE">
        <w:rPr>
          <w:rFonts w:ascii="Times New Roman" w:hAnsi="Times New Roman" w:cs="Times New Roman"/>
          <w:b/>
          <w:bCs/>
          <w:sz w:val="24"/>
          <w:szCs w:val="24"/>
        </w:rPr>
        <w:t>Воспитательная работа.</w:t>
      </w:r>
    </w:p>
    <w:p w14:paraId="0D7A43F2" w14:textId="77777777" w:rsidR="008B42BE" w:rsidRPr="008B42BE" w:rsidRDefault="008B42BE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42BE">
        <w:rPr>
          <w:rFonts w:ascii="Times New Roman" w:eastAsia="Calibri" w:hAnsi="Times New Roman" w:cs="Times New Roman"/>
          <w:sz w:val="24"/>
          <w:szCs w:val="24"/>
        </w:rPr>
        <w:t>На 2021/2022 учебный год Школа разработала рабочую программу воспитания «Крым в сердце моем. Воспитание сердцем». Воспитательная работа по ней осуществляется по следующим модулям:</w:t>
      </w:r>
    </w:p>
    <w:p w14:paraId="268D5C1B" w14:textId="77777777" w:rsidR="008B42BE" w:rsidRPr="008B42BE" w:rsidRDefault="008B42BE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42BE">
        <w:rPr>
          <w:rFonts w:ascii="Times New Roman" w:eastAsia="Calibri" w:hAnsi="Times New Roman" w:cs="Times New Roman"/>
          <w:sz w:val="24"/>
          <w:szCs w:val="24"/>
        </w:rPr>
        <w:t>- инвариантные – «Классное руководство», «Школьный урок», «Курсы внеурочной деятельности» (в том числе курс «Крымоведение»), «Работа с родителями», «Школьное самоуправление», «Профориентация «Крымский профгид»;</w:t>
      </w:r>
    </w:p>
    <w:p w14:paraId="18132C56" w14:textId="77777777" w:rsidR="008B42BE" w:rsidRPr="008B42BE" w:rsidRDefault="008B42BE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42BE">
        <w:rPr>
          <w:rFonts w:ascii="Times New Roman" w:eastAsia="Calibri" w:hAnsi="Times New Roman" w:cs="Times New Roman"/>
          <w:sz w:val="24"/>
          <w:szCs w:val="24"/>
        </w:rPr>
        <w:t>- вариативные – «Конкурные программы и проекты («Крым в моем сердце», «Крымский вернисаж», «Творческий поиск»), «Ключевые общешкольные дела «Крымский калейдоскоп», «Детские общественные объединения», «Школьный медиа-Крым», «Экскурсии, экспедиции, походы «Познаем Крым вместе», «Организация предметно-эстетической среды «Дом, в котором уютно всем».</w:t>
      </w:r>
    </w:p>
    <w:p w14:paraId="32989F62" w14:textId="77777777" w:rsidR="008B42BE" w:rsidRDefault="008B42BE" w:rsidP="006574F3">
      <w:pPr>
        <w:spacing w:after="0" w:line="20" w:lineRule="atLeast"/>
        <w:ind w:firstLineChars="295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42BE">
        <w:rPr>
          <w:rFonts w:ascii="Times New Roman" w:eastAsia="Calibri" w:hAnsi="Times New Roman" w:cs="Times New Roman"/>
          <w:sz w:val="24"/>
          <w:szCs w:val="24"/>
        </w:rPr>
        <w:lastRenderedPageBreak/>
        <w:t>Воспитательные события в Школе проводятся в соответствии с календарными планами воспитательной работы НОО и ООО. Они конкретизируют воспитательную работу модулей рабочей программы воспитания по уровням образования. Виды и формы организации совместной воспитательной деятельности педагогов, школьников и их родителей, разнообразны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2738A9" w14:textId="77777777" w:rsidR="008B42BE" w:rsidRPr="008B42BE" w:rsidRDefault="008B42B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42BE">
        <w:rPr>
          <w:rFonts w:ascii="Times New Roman" w:hAnsi="Times New Roman" w:cs="Times New Roman"/>
          <w:sz w:val="24"/>
          <w:szCs w:val="24"/>
        </w:rPr>
        <w:t>Эффективность воспитательной работы Школы в 2021 году оценивалась по результатам анкетирования обучающихся и их родителей, анкетирования педагогов, а также по результатам оценки личностных результатов школьников в динамике (по сравнению с предыдущим периодом), мониторинга системы воспитания и социализации за 2021 год.</w:t>
      </w:r>
    </w:p>
    <w:p w14:paraId="0FB57EDE" w14:textId="77777777" w:rsidR="004E3D3D" w:rsidRPr="00C439BF" w:rsidRDefault="00A04992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64F">
        <w:rPr>
          <w:rFonts w:ascii="Times New Roman" w:hAnsi="Times New Roman" w:cs="Times New Roman"/>
          <w:b/>
          <w:sz w:val="24"/>
          <w:szCs w:val="24"/>
        </w:rPr>
        <w:t>Методическая работа. Работа с кадрами.</w:t>
      </w:r>
    </w:p>
    <w:p w14:paraId="0E5572F5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Методическая работа ШМО </w:t>
      </w: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начальных классов по</w:t>
      </w:r>
      <w:r w:rsidRPr="008805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улучшению качества предоставляемых услуг в школе велась по следующим направлениям:</w:t>
      </w:r>
    </w:p>
    <w:p w14:paraId="7F27CDA8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1.Аналитическая деятельность:</w:t>
      </w:r>
    </w:p>
    <w:p w14:paraId="3509B020" w14:textId="77777777" w:rsidR="0088055E" w:rsidRPr="0088055E" w:rsidRDefault="0088055E" w:rsidP="006574F3">
      <w:pPr>
        <w:numPr>
          <w:ilvl w:val="0"/>
          <w:numId w:val="1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методической деятельности за 2020-2021 учебный год и планирование на 2021-2022 учебный год.</w:t>
      </w:r>
    </w:p>
    <w:p w14:paraId="4FB68C79" w14:textId="77777777" w:rsidR="0088055E" w:rsidRPr="0088055E" w:rsidRDefault="0088055E" w:rsidP="006574F3">
      <w:pPr>
        <w:numPr>
          <w:ilvl w:val="0"/>
          <w:numId w:val="1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взаимопосещённых уроков.</w:t>
      </w:r>
    </w:p>
    <w:p w14:paraId="2937D76C" w14:textId="77777777" w:rsidR="0088055E" w:rsidRPr="0088055E" w:rsidRDefault="0088055E" w:rsidP="006574F3">
      <w:pPr>
        <w:numPr>
          <w:ilvl w:val="0"/>
          <w:numId w:val="1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направлений деятельности педагогов (тема самообразования).</w:t>
      </w:r>
    </w:p>
    <w:p w14:paraId="5E501F6D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Информационная деятельность:</w:t>
      </w:r>
    </w:p>
    <w:p w14:paraId="42D28698" w14:textId="77777777" w:rsidR="0088055E" w:rsidRPr="0088055E" w:rsidRDefault="0088055E" w:rsidP="006574F3">
      <w:pPr>
        <w:numPr>
          <w:ilvl w:val="0"/>
          <w:numId w:val="2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новинок в методической литературе в целях совершенствования педагогической деятельности.</w:t>
      </w:r>
    </w:p>
    <w:p w14:paraId="21824193" w14:textId="77777777" w:rsidR="0088055E" w:rsidRPr="0088055E" w:rsidRDefault="0088055E" w:rsidP="006574F3">
      <w:pPr>
        <w:numPr>
          <w:ilvl w:val="0"/>
          <w:numId w:val="2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Пополнение тематической папки «Методическая копилка учителей начальных классов».</w:t>
      </w:r>
    </w:p>
    <w:p w14:paraId="1D1A5B67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Организация методической деятельности:</w:t>
      </w:r>
    </w:p>
    <w:p w14:paraId="17313E56" w14:textId="77777777" w:rsidR="0088055E" w:rsidRPr="0088055E" w:rsidRDefault="0088055E" w:rsidP="006574F3">
      <w:pPr>
        <w:numPr>
          <w:ilvl w:val="0"/>
          <w:numId w:val="3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 затруднений, методическое сопровождение и оказание практической помощи педагогам при реализации ФГОС.</w:t>
      </w:r>
    </w:p>
    <w:p w14:paraId="57311A65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i/>
          <w:iCs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  Консультативная деятельность:</w:t>
      </w:r>
    </w:p>
    <w:p w14:paraId="11CE7487" w14:textId="77777777" w:rsidR="0088055E" w:rsidRPr="0088055E" w:rsidRDefault="0088055E" w:rsidP="006574F3">
      <w:pPr>
        <w:numPr>
          <w:ilvl w:val="0"/>
          <w:numId w:val="4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педагогов по вопросам тематического планирования.</w:t>
      </w:r>
    </w:p>
    <w:p w14:paraId="38591EBC" w14:textId="77777777" w:rsidR="0088055E" w:rsidRPr="0088055E" w:rsidRDefault="0088055E" w:rsidP="006574F3">
      <w:pPr>
        <w:numPr>
          <w:ilvl w:val="0"/>
          <w:numId w:val="4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педагогов по вопросам в сфере формирования универсальных учебных действий в рамках ФГОС.</w:t>
      </w:r>
    </w:p>
    <w:p w14:paraId="4DFCD4E8" w14:textId="77777777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в соответствии с планом работы МО на 2021-2022 учебный год были проведены следующие мероприятия:</w:t>
      </w:r>
    </w:p>
    <w:p w14:paraId="7780B47A" w14:textId="77777777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методического объединения.</w:t>
      </w:r>
    </w:p>
    <w:p w14:paraId="1F989140" w14:textId="77777777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помощь и индивидуальные консультации по вопросам преподавания предметов начальной школы, организации внеклассной деятельности.</w:t>
      </w:r>
    </w:p>
    <w:p w14:paraId="3B091180" w14:textId="77777777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Прослушивание онлайн-вебинаров и семинаров.</w:t>
      </w:r>
    </w:p>
    <w:p w14:paraId="65F13FC1" w14:textId="77777777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Внеклассная работа (проведение праздников, школьных олимпиад и т.д.).</w:t>
      </w:r>
    </w:p>
    <w:p w14:paraId="7327AA4C" w14:textId="77777777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родителями (родительские собрания, консультации, привлечение к сотрудничеству).</w:t>
      </w:r>
    </w:p>
    <w:p w14:paraId="1AB3CA7D" w14:textId="265F759B" w:rsidR="0088055E" w:rsidRPr="0088055E" w:rsidRDefault="0088055E" w:rsidP="006574F3">
      <w:pPr>
        <w:numPr>
          <w:ilvl w:val="0"/>
          <w:numId w:val="5"/>
        </w:numPr>
        <w:shd w:val="clear" w:color="auto" w:fill="FFFFFF"/>
        <w:spacing w:after="0" w:line="20" w:lineRule="atLeast"/>
        <w:ind w:left="0" w:firstLineChars="295" w:firstLine="708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Неформальное общение (поздравление именинников, обсуждение, групповая рефлексия деятельности МО).</w:t>
      </w:r>
    </w:p>
    <w:p w14:paraId="2AD6F5DA" w14:textId="6DBA2CA0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5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находятся в постоянном развитии, изучают передовой опыт коллег по организации различных форм уроков, знакомятся с новыми программами и концепциями обучения, занимаются самообразованием с целью расширения и углубления профессионально- методических знаний и умений, совершенствования уровня педагогической подготовки.</w:t>
      </w:r>
    </w:p>
    <w:p w14:paraId="5B01D7EA" w14:textId="0DC9EA0F" w:rsidR="0088055E" w:rsidRP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каждом заседании МО учителей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основного </w:t>
      </w: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t>звена изучались нормативная и правовая документация по вопросам образования, обсуждались проблемные вопросы преподавания предметов, осуществлялся анализ качества знаний учеников, обмен педагогическим опытом. Особое внимание уделялось вопросам подготовки учащихся к сдаче ОГЭ.</w:t>
      </w:r>
    </w:p>
    <w:p w14:paraId="43881AE3" w14:textId="77777777" w:rsid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t>Целенаправленно ведется работа по освоению учителями современных методик и технологий обучения. Большое внимание уделяется формированию навыков творческой научно-исследовательской деятельности учащихся; внедрению и освоению учащимися информационно – компьютерных технологий; формированию универсальных учебных действий у учащихся.</w:t>
      </w:r>
      <w:r w:rsidRPr="008805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8214C" w14:textId="53CFE5AC" w:rsidR="0088055E" w:rsidRP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В школе </w:t>
      </w: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созданы условия для развития познавательных и интеллектуальных способностей учащихся через различные формы внеклассной работы по предметам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CF23428" w14:textId="356FD30E" w:rsidR="0088055E" w:rsidRP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055E">
        <w:rPr>
          <w:rFonts w:ascii="Times New Roman" w:hAnsi="Times New Roman" w:cs="Times New Roman"/>
          <w:sz w:val="24"/>
          <w:szCs w:val="24"/>
          <w:shd w:val="clear" w:color="auto" w:fill="FFFFFF"/>
        </w:rPr>
        <w:t>Активизировалась работа педагогического коллектива по организации исследовательской, проектной деятельности учащихся.</w:t>
      </w:r>
    </w:p>
    <w:p w14:paraId="5583AC87" w14:textId="77777777" w:rsid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color w:val="2C2D2E"/>
          <w:lang w:eastAsia="ru-RU"/>
        </w:rPr>
      </w:pPr>
      <w:r w:rsidRPr="0088055E">
        <w:rPr>
          <w:rFonts w:ascii="Times New Roman" w:hAnsi="Times New Roman" w:cs="Times New Roman"/>
          <w:sz w:val="24"/>
          <w:szCs w:val="24"/>
        </w:rPr>
        <w:t>Создавать условия для непрерывного повышения уровня профессиональной компетентности учителей и совершенствования их деятельности с учетом основных направлений инновационной работы школы.</w:t>
      </w:r>
    </w:p>
    <w:p w14:paraId="1BD9FA4D" w14:textId="50AB4505" w:rsidR="0088055E" w:rsidRPr="0088055E" w:rsidRDefault="0088055E" w:rsidP="006574F3">
      <w:pPr>
        <w:shd w:val="clear" w:color="auto" w:fill="FFFFFF"/>
        <w:spacing w:after="0" w:line="20" w:lineRule="atLeast"/>
        <w:ind w:firstLineChars="295" w:firstLine="708"/>
        <w:jc w:val="both"/>
        <w:rPr>
          <w:rFonts w:ascii="Arial" w:eastAsia="Times New Roman" w:hAnsi="Arial" w:cs="Arial"/>
          <w:color w:val="2C2D2E"/>
          <w:lang w:eastAsia="ru-RU"/>
        </w:rPr>
      </w:pPr>
      <w:r w:rsidRPr="0088055E">
        <w:rPr>
          <w:rFonts w:ascii="Times New Roman" w:hAnsi="Times New Roman" w:cs="Times New Roman"/>
          <w:bCs/>
          <w:i/>
          <w:iCs/>
          <w:sz w:val="24"/>
          <w:szCs w:val="24"/>
        </w:rPr>
        <w:t>В течение всего учебного года классными руководителями были проведены внеклассные занятия, классные часы разнообразной тематике, участвовали в различных онлайн - конкурсах.</w:t>
      </w:r>
    </w:p>
    <w:p w14:paraId="146423C2" w14:textId="77777777" w:rsidR="0088055E" w:rsidRPr="005B6AAA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Все классные руководители занимаются самообразованием, овладевают теми знаниями и умениями, которые обеспечивают классным руководителям успешное выполнение своих функций.</w:t>
      </w:r>
    </w:p>
    <w:p w14:paraId="60BC88E7" w14:textId="77777777" w:rsidR="0088055E" w:rsidRPr="005B6AAA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В течение всего учебного года велась активная работа с родителями учащихся: проводились родительские собрания, консультации, беседы.</w:t>
      </w:r>
    </w:p>
    <w:p w14:paraId="3BDCE9B0" w14:textId="6FBE472E" w:rsid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В соответствии с проблемой школы методическое объединение классных руководителей будет ставить перед собой задачи на новый учебный год.</w:t>
      </w:r>
    </w:p>
    <w:p w14:paraId="24FDC5FA" w14:textId="77777777" w:rsidR="0088055E" w:rsidRP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8055E">
        <w:rPr>
          <w:rFonts w:ascii="Times New Roman" w:hAnsi="Times New Roman" w:cs="Times New Roman"/>
          <w:i/>
          <w:iCs/>
          <w:sz w:val="24"/>
          <w:szCs w:val="24"/>
        </w:rPr>
        <w:t>Результат работы МО классных руководителей:</w:t>
      </w:r>
    </w:p>
    <w:p w14:paraId="36A0D4C6" w14:textId="77777777" w:rsidR="0088055E" w:rsidRPr="005B6AAA" w:rsidRDefault="0088055E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6AAA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5B6AAA">
        <w:rPr>
          <w:rFonts w:ascii="Times New Roman" w:hAnsi="Times New Roman" w:cs="Times New Roman"/>
          <w:bCs/>
          <w:sz w:val="24"/>
          <w:szCs w:val="24"/>
        </w:rPr>
        <w:t>Р</w:t>
      </w:r>
      <w:r w:rsidRPr="005B6AAA">
        <w:rPr>
          <w:rFonts w:ascii="Times New Roman" w:hAnsi="Times New Roman" w:cs="Times New Roman"/>
          <w:sz w:val="24"/>
          <w:szCs w:val="24"/>
        </w:rPr>
        <w:t>ост качества воспитанности обучающихся;</w:t>
      </w:r>
    </w:p>
    <w:p w14:paraId="530F784F" w14:textId="6C5DE9E9" w:rsidR="0088055E" w:rsidRPr="005B6AAA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-</w:t>
      </w:r>
      <w:r w:rsidR="006574F3">
        <w:rPr>
          <w:rFonts w:ascii="Times New Roman" w:hAnsi="Times New Roman" w:cs="Times New Roman"/>
          <w:sz w:val="24"/>
          <w:szCs w:val="24"/>
        </w:rPr>
        <w:t xml:space="preserve"> </w:t>
      </w:r>
      <w:r w:rsidRPr="005B6AAA">
        <w:rPr>
          <w:rFonts w:ascii="Times New Roman" w:hAnsi="Times New Roman" w:cs="Times New Roman"/>
          <w:sz w:val="24"/>
          <w:szCs w:val="24"/>
        </w:rPr>
        <w:t>Создание условий в процессе обучения для формирования у обучающихся ключевых компетентностей, УУД;</w:t>
      </w:r>
    </w:p>
    <w:p w14:paraId="13875A60" w14:textId="77777777" w:rsidR="0088055E" w:rsidRPr="005B6AAA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- Методическое обеспечение реализации рабочей программы воспитания на уровнях начального и основного образования;</w:t>
      </w:r>
    </w:p>
    <w:p w14:paraId="4AA2C906" w14:textId="15BEBF1A" w:rsidR="0088055E" w:rsidRPr="005B6AAA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- План значимых об</w:t>
      </w:r>
      <w:r>
        <w:rPr>
          <w:rFonts w:ascii="Times New Roman" w:hAnsi="Times New Roman" w:cs="Times New Roman"/>
          <w:sz w:val="24"/>
          <w:szCs w:val="24"/>
        </w:rPr>
        <w:t>разовательных дел, которые</w:t>
      </w:r>
      <w:r w:rsidR="00E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реализованы</w:t>
      </w:r>
      <w:r w:rsidRPr="005B6AAA">
        <w:rPr>
          <w:rFonts w:ascii="Times New Roman" w:hAnsi="Times New Roman" w:cs="Times New Roman"/>
          <w:sz w:val="24"/>
          <w:szCs w:val="24"/>
        </w:rPr>
        <w:t xml:space="preserve"> на ка</w:t>
      </w:r>
      <w:r>
        <w:rPr>
          <w:rFonts w:ascii="Times New Roman" w:hAnsi="Times New Roman" w:cs="Times New Roman"/>
          <w:sz w:val="24"/>
          <w:szCs w:val="24"/>
        </w:rPr>
        <w:t>ждом уровне</w:t>
      </w:r>
      <w:r w:rsidRPr="005B6AAA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14:paraId="6206D534" w14:textId="54A232CD" w:rsid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6AAA">
        <w:rPr>
          <w:rFonts w:ascii="Times New Roman" w:hAnsi="Times New Roman" w:cs="Times New Roman"/>
          <w:sz w:val="24"/>
          <w:szCs w:val="24"/>
        </w:rPr>
        <w:t>- Повышение количества и качества вовлечения учеников школы в общешкольные, значимые образовательные события.</w:t>
      </w:r>
    </w:p>
    <w:p w14:paraId="18224280" w14:textId="77777777" w:rsidR="006574F3" w:rsidRPr="006574F3" w:rsidRDefault="006574F3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В целях повышения качества образовательной деятельности в школе проводится целенаправленная кадровая политика, основная цель</w:t>
      </w:r>
      <w:r w:rsidRPr="006574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574F3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6574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574F3">
        <w:rPr>
          <w:rFonts w:ascii="Times New Roman" w:eastAsia="Times New Roman" w:hAnsi="Times New Roman" w:cs="Times New Roman"/>
          <w:sz w:val="24"/>
          <w:szCs w:val="24"/>
        </w:rPr>
        <w:t>– обеспечение оптимального баланса процессов обновления и сохранения численного и качественного состава кадров в его</w:t>
      </w:r>
      <w:r w:rsidRPr="006574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574F3">
        <w:rPr>
          <w:rFonts w:ascii="Times New Roman" w:eastAsia="Times New Roman" w:hAnsi="Times New Roman" w:cs="Times New Roman"/>
          <w:sz w:val="24"/>
          <w:szCs w:val="24"/>
        </w:rPr>
        <w:t>развитии, в соответствии потребностями школы и требованиями действующего законодательства.</w:t>
      </w:r>
    </w:p>
    <w:p w14:paraId="755DF3A6" w14:textId="77777777" w:rsidR="006574F3" w:rsidRPr="006574F3" w:rsidRDefault="006574F3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Основные принципы кадровой политики направлены:</w:t>
      </w:r>
    </w:p>
    <w:p w14:paraId="30592EA0" w14:textId="77777777" w:rsidR="006574F3" w:rsidRPr="006574F3" w:rsidRDefault="006574F3" w:rsidP="006574F3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на сохранение, укрепление и развитие кадрового потенциала;</w:t>
      </w:r>
    </w:p>
    <w:p w14:paraId="685E8BC3" w14:textId="77777777" w:rsidR="006574F3" w:rsidRPr="006574F3" w:rsidRDefault="006574F3" w:rsidP="006574F3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создание квалифицированного коллектива, способного работать в современных условиях;</w:t>
      </w:r>
    </w:p>
    <w:p w14:paraId="0E24974D" w14:textId="77777777" w:rsidR="006574F3" w:rsidRPr="006574F3" w:rsidRDefault="006574F3" w:rsidP="006574F3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74F3">
        <w:rPr>
          <w:rFonts w:ascii="Times New Roman" w:eastAsia="Times New Roman" w:hAnsi="Times New Roman" w:cs="Times New Roman"/>
          <w:sz w:val="24"/>
          <w:szCs w:val="24"/>
          <w:lang w:val="en-US"/>
        </w:rPr>
        <w:t>повышения уровня квалификации персонала.</w:t>
      </w:r>
    </w:p>
    <w:p w14:paraId="2CCD282F" w14:textId="77777777" w:rsidR="006574F3" w:rsidRPr="006574F3" w:rsidRDefault="006574F3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Оценивая кадровое обеспечение образовательной организации, являющееся одним из условий, которое определяет качество подготовки</w:t>
      </w:r>
      <w:r w:rsidRPr="006574F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574F3">
        <w:rPr>
          <w:rFonts w:ascii="Times New Roman" w:eastAsia="Times New Roman" w:hAnsi="Times New Roman" w:cs="Times New Roman"/>
          <w:sz w:val="24"/>
          <w:szCs w:val="24"/>
        </w:rPr>
        <w:t>обучающихся, необходимо констатировать следующее:</w:t>
      </w:r>
    </w:p>
    <w:p w14:paraId="558B6A4A" w14:textId="77777777" w:rsidR="006574F3" w:rsidRPr="006574F3" w:rsidRDefault="006574F3" w:rsidP="006574F3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образовательная деятельность в школе обеспечена квалифицированным профессиональным педагогическим составом;</w:t>
      </w:r>
    </w:p>
    <w:p w14:paraId="60798334" w14:textId="77777777" w:rsidR="006574F3" w:rsidRPr="006574F3" w:rsidRDefault="006574F3" w:rsidP="006574F3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в МБОУ «Кленовская основная школа» создана устойчивая целевая кадровая система, в которой осуществляется подготовка новых кадров из числа собственных выпускников;</w:t>
      </w:r>
    </w:p>
    <w:p w14:paraId="66877AFB" w14:textId="2FBAF7F0" w:rsidR="00CF3074" w:rsidRPr="00CF3074" w:rsidRDefault="006574F3" w:rsidP="00CF3074">
      <w:pPr>
        <w:numPr>
          <w:ilvl w:val="0"/>
          <w:numId w:val="6"/>
        </w:numPr>
        <w:tabs>
          <w:tab w:val="num" w:pos="0"/>
        </w:tabs>
        <w:spacing w:after="0" w:line="20" w:lineRule="atLeast"/>
        <w:ind w:left="0" w:firstLineChars="295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74F3">
        <w:rPr>
          <w:rFonts w:ascii="Times New Roman" w:eastAsia="Times New Roman" w:hAnsi="Times New Roman" w:cs="Times New Roman"/>
          <w:sz w:val="24"/>
          <w:szCs w:val="24"/>
        </w:rPr>
        <w:t>кадровый потенциал школы динамично развивается на основе целенаправленной работы по повышению квалификации педагогов.</w:t>
      </w:r>
    </w:p>
    <w:p w14:paraId="72ED5662" w14:textId="3069D119" w:rsidR="006574F3" w:rsidRDefault="006574F3" w:rsidP="006574F3">
      <w:pPr>
        <w:pStyle w:val="ac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574F3">
        <w:rPr>
          <w:rFonts w:ascii="Times New Roman" w:hAnsi="Times New Roman" w:cs="Times New Roman"/>
          <w:sz w:val="24"/>
          <w:szCs w:val="24"/>
        </w:rPr>
        <w:t>График повышения квалификации имеется и выполняется. Своевременность прохождения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713ADA" w14:textId="2B49E467" w:rsidR="00CF3074" w:rsidRPr="00CF3074" w:rsidRDefault="006574F3" w:rsidP="00CF30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574F3">
        <w:rPr>
          <w:rFonts w:ascii="Times New Roman" w:hAnsi="Times New Roman" w:cs="Times New Roman"/>
          <w:sz w:val="24"/>
          <w:szCs w:val="24"/>
        </w:rPr>
        <w:t>курсов -100%.</w:t>
      </w:r>
      <w:r w:rsidR="00CF3074">
        <w:rPr>
          <w:rFonts w:ascii="Times New Roman" w:hAnsi="Times New Roman" w:cs="Times New Roman"/>
          <w:sz w:val="24"/>
          <w:szCs w:val="24"/>
        </w:rPr>
        <w:t xml:space="preserve"> </w:t>
      </w:r>
      <w:r w:rsidR="00CF3074" w:rsidRPr="00CF3074">
        <w:rPr>
          <w:rFonts w:ascii="Times New Roman" w:eastAsia="Times New Roman" w:hAnsi="Times New Roman" w:cs="Times New Roman"/>
          <w:sz w:val="24"/>
          <w:szCs w:val="24"/>
        </w:rPr>
        <w:t>В 2021 году аттестацию прошли 3 человека – присвоен</w:t>
      </w:r>
      <w:r w:rsidR="00925D5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CF3074" w:rsidRPr="00CF3074">
        <w:rPr>
          <w:rFonts w:ascii="Times New Roman" w:eastAsia="Times New Roman" w:hAnsi="Times New Roman" w:cs="Times New Roman"/>
          <w:sz w:val="24"/>
          <w:szCs w:val="24"/>
        </w:rPr>
        <w:t xml:space="preserve"> первая квалификационная категория.</w:t>
      </w:r>
    </w:p>
    <w:p w14:paraId="1B31C688" w14:textId="4F8B253B" w:rsidR="00CF3074" w:rsidRPr="00CF3074" w:rsidRDefault="00CF3074" w:rsidP="00CF30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F3074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F3074">
        <w:rPr>
          <w:rFonts w:ascii="Times New Roman" w:eastAsia="Times New Roman" w:hAnsi="Times New Roman" w:cs="Times New Roman"/>
          <w:bCs/>
          <w:sz w:val="24"/>
          <w:szCs w:val="24"/>
        </w:rPr>
        <w:t xml:space="preserve">2021 году школа укомплектована педагогическими кадрами, учебно-вспомогательным и обслуживающим персоналом на </w:t>
      </w:r>
      <w:r w:rsidR="00925D5C">
        <w:rPr>
          <w:rFonts w:ascii="Times New Roman" w:eastAsia="Times New Roman" w:hAnsi="Times New Roman" w:cs="Times New Roman"/>
          <w:bCs/>
          <w:sz w:val="24"/>
          <w:szCs w:val="24"/>
        </w:rPr>
        <w:t>93%</w:t>
      </w:r>
    </w:p>
    <w:p w14:paraId="57E63303" w14:textId="4636E4AB" w:rsidR="006574F3" w:rsidRPr="00C66A77" w:rsidRDefault="006574F3" w:rsidP="00C66A7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6A77">
        <w:rPr>
          <w:rFonts w:ascii="Times New Roman" w:hAnsi="Times New Roman" w:cs="Times New Roman"/>
          <w:sz w:val="24"/>
          <w:szCs w:val="24"/>
        </w:rPr>
        <w:t xml:space="preserve">Педагоги школы принимают участие в региональном семинаре КРИППО, </w:t>
      </w:r>
      <w:proofErr w:type="gramStart"/>
      <w:r w:rsidRPr="00C66A77">
        <w:rPr>
          <w:rFonts w:ascii="Times New Roman" w:hAnsi="Times New Roman" w:cs="Times New Roman"/>
          <w:sz w:val="24"/>
          <w:szCs w:val="24"/>
        </w:rPr>
        <w:t>где</w:t>
      </w:r>
      <w:r w:rsidR="000348CC" w:rsidRPr="00C66A77">
        <w:rPr>
          <w:rFonts w:ascii="Times New Roman" w:hAnsi="Times New Roman" w:cs="Times New Roman"/>
          <w:sz w:val="24"/>
          <w:szCs w:val="24"/>
        </w:rPr>
        <w:t xml:space="preserve"> </w:t>
      </w:r>
      <w:r w:rsidR="00C66A77" w:rsidRPr="00C66A77">
        <w:rPr>
          <w:rFonts w:ascii="Times New Roman" w:hAnsi="Times New Roman" w:cs="Times New Roman"/>
          <w:sz w:val="24"/>
          <w:szCs w:val="24"/>
        </w:rPr>
        <w:t xml:space="preserve"> </w:t>
      </w:r>
      <w:r w:rsidRPr="00C66A77">
        <w:rPr>
          <w:rFonts w:ascii="Times New Roman" w:hAnsi="Times New Roman" w:cs="Times New Roman"/>
          <w:sz w:val="24"/>
          <w:szCs w:val="24"/>
        </w:rPr>
        <w:t>рассматриваются</w:t>
      </w:r>
      <w:proofErr w:type="gramEnd"/>
      <w:r w:rsidRPr="00C66A77">
        <w:rPr>
          <w:rFonts w:ascii="Times New Roman" w:hAnsi="Times New Roman" w:cs="Times New Roman"/>
          <w:sz w:val="24"/>
          <w:szCs w:val="24"/>
        </w:rPr>
        <w:t xml:space="preserve"> вопросы моделей и механизмов методической поддержки школ с низкими результатами обучения и  школ, функционирующих в неблагоприятных социальных условиях.</w:t>
      </w:r>
    </w:p>
    <w:p w14:paraId="6AEA5864" w14:textId="77777777" w:rsidR="0088055E" w:rsidRPr="0088055E" w:rsidRDefault="0088055E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lastRenderedPageBreak/>
        <w:t>Качество методической работы на хорошем уровне.</w:t>
      </w:r>
    </w:p>
    <w:p w14:paraId="016BB3B6" w14:textId="77777777" w:rsidR="0088055E" w:rsidRPr="00C439BF" w:rsidRDefault="0088055E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39B652" w14:textId="77777777" w:rsidR="00A04992" w:rsidRPr="00C439BF" w:rsidRDefault="00A04992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39BF">
        <w:rPr>
          <w:rFonts w:ascii="Times New Roman" w:hAnsi="Times New Roman" w:cs="Times New Roman"/>
          <w:b/>
          <w:sz w:val="24"/>
          <w:szCs w:val="24"/>
        </w:rPr>
        <w:t>Информационно-аналитическая деятельность</w:t>
      </w:r>
    </w:p>
    <w:p w14:paraId="771426A7" w14:textId="77777777" w:rsidR="00623801" w:rsidRPr="00623801" w:rsidRDefault="00623801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3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2021 году изменились условия прохождения ГИА. Девятиклассники сдавали экзамены в двух форматах: обязательные экзамены по русскому языку и математике в форме ОГЭ и один предмет по выбору в форме внутренней контрольной работы.</w:t>
      </w:r>
    </w:p>
    <w:p w14:paraId="5B1BBDB7" w14:textId="77777777" w:rsidR="00623801" w:rsidRPr="00623801" w:rsidRDefault="00623801" w:rsidP="006574F3">
      <w:pPr>
        <w:spacing w:after="0" w:line="20" w:lineRule="atLeast"/>
        <w:ind w:firstLineChars="29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3801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проведения ГИА в 2021 году были обусловлены мероприятиями, направленными на обеспечение санитарно-эпидемиологического благополучия населения и предотвращение распространения новой коронавирусной инфекции (</w:t>
      </w:r>
      <w:r w:rsidRPr="0062380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COVID</w:t>
      </w:r>
      <w:r w:rsidRPr="00623801">
        <w:rPr>
          <w:rFonts w:ascii="Times New Roman" w:eastAsia="Times New Roman" w:hAnsi="Times New Roman" w:cs="Times New Roman"/>
          <w:color w:val="000000"/>
          <w:sz w:val="24"/>
          <w:szCs w:val="24"/>
        </w:rPr>
        <w:t>-19).</w:t>
      </w:r>
    </w:p>
    <w:p w14:paraId="524A08CB" w14:textId="77777777" w:rsidR="003B7C72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О</w:t>
      </w:r>
      <w:r w:rsidR="00EC6079" w:rsidRPr="00C439BF">
        <w:rPr>
          <w:rFonts w:ascii="Times New Roman" w:hAnsi="Times New Roman" w:cs="Times New Roman"/>
          <w:sz w:val="24"/>
          <w:szCs w:val="24"/>
        </w:rPr>
        <w:t>пределены направления работы по повышению качеств</w:t>
      </w:r>
      <w:r w:rsidRPr="00C439BF">
        <w:rPr>
          <w:rFonts w:ascii="Times New Roman" w:hAnsi="Times New Roman" w:cs="Times New Roman"/>
          <w:sz w:val="24"/>
          <w:szCs w:val="24"/>
        </w:rPr>
        <w:t>енной подготовки к ГИА 202</w:t>
      </w:r>
      <w:r w:rsidR="00623801">
        <w:rPr>
          <w:rFonts w:ascii="Times New Roman" w:hAnsi="Times New Roman" w:cs="Times New Roman"/>
          <w:sz w:val="24"/>
          <w:szCs w:val="24"/>
        </w:rPr>
        <w:t>1</w:t>
      </w:r>
      <w:r w:rsidRPr="00C439BF">
        <w:rPr>
          <w:rFonts w:ascii="Times New Roman" w:hAnsi="Times New Roman" w:cs="Times New Roman"/>
          <w:sz w:val="24"/>
          <w:szCs w:val="24"/>
        </w:rPr>
        <w:t>/202</w:t>
      </w:r>
      <w:r w:rsidR="00623801">
        <w:rPr>
          <w:rFonts w:ascii="Times New Roman" w:hAnsi="Times New Roman" w:cs="Times New Roman"/>
          <w:sz w:val="24"/>
          <w:szCs w:val="24"/>
        </w:rPr>
        <w:t>2</w:t>
      </w:r>
      <w:r w:rsidR="00EC6079" w:rsidRPr="00C439BF">
        <w:rPr>
          <w:rFonts w:ascii="Times New Roman" w:hAnsi="Times New Roman" w:cs="Times New Roman"/>
          <w:sz w:val="24"/>
          <w:szCs w:val="24"/>
        </w:rPr>
        <w:t xml:space="preserve"> учебного года, формы взаимодействия с обучающимися по преодолению затруднений</w:t>
      </w:r>
      <w:r w:rsidRPr="00C439BF">
        <w:rPr>
          <w:rFonts w:ascii="Times New Roman" w:hAnsi="Times New Roman" w:cs="Times New Roman"/>
          <w:sz w:val="24"/>
          <w:szCs w:val="24"/>
        </w:rPr>
        <w:t>.</w:t>
      </w:r>
    </w:p>
    <w:p w14:paraId="7D40427D" w14:textId="77777777" w:rsidR="00EC6079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Проведено п</w:t>
      </w:r>
      <w:r w:rsidR="00EC6079" w:rsidRPr="00C439BF">
        <w:rPr>
          <w:rFonts w:ascii="Times New Roman" w:hAnsi="Times New Roman" w:cs="Times New Roman"/>
          <w:sz w:val="24"/>
          <w:szCs w:val="24"/>
        </w:rPr>
        <w:t>сихолого-педагогическое обследование учащихся, имеющих низкую мотивацию к обучению.</w:t>
      </w:r>
      <w:r w:rsidRPr="00C439BF">
        <w:rPr>
          <w:rFonts w:ascii="Times New Roman" w:hAnsi="Times New Roman" w:cs="Times New Roman"/>
          <w:sz w:val="24"/>
          <w:szCs w:val="24"/>
        </w:rPr>
        <w:t xml:space="preserve"> Сформирован школьный реестр</w:t>
      </w:r>
      <w:r w:rsidR="00EC6079" w:rsidRPr="00C439BF">
        <w:rPr>
          <w:rFonts w:ascii="Times New Roman" w:hAnsi="Times New Roman" w:cs="Times New Roman"/>
          <w:sz w:val="24"/>
          <w:szCs w:val="24"/>
        </w:rPr>
        <w:t xml:space="preserve"> групп обучающихся с неблагоприятной оценочной ситуацией.</w:t>
      </w:r>
    </w:p>
    <w:p w14:paraId="2543A116" w14:textId="77777777" w:rsidR="00EC6079" w:rsidRPr="00C439BF" w:rsidRDefault="00EC6079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Скорректирован план индивидуальной работы с низкомотивироваными учащимися к учению.</w:t>
      </w:r>
    </w:p>
    <w:p w14:paraId="2E877D38" w14:textId="77777777" w:rsidR="00EC6079" w:rsidRPr="00C439BF" w:rsidRDefault="00EC6079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Организована дополнительная работа со слабоуспевающими учениками.</w:t>
      </w:r>
    </w:p>
    <w:p w14:paraId="1EDB97FA" w14:textId="77777777" w:rsidR="00EC6079" w:rsidRPr="00C439BF" w:rsidRDefault="00EC6079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Формируется дух взаимопомощи и поддержки в коллективе учащихся.</w:t>
      </w:r>
    </w:p>
    <w:p w14:paraId="696201FF" w14:textId="77777777" w:rsidR="00623801" w:rsidRDefault="00EC6079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Анализ результатов общей успеваемости по итогам четвертей</w:t>
      </w:r>
      <w:r w:rsidR="003B7C72" w:rsidRPr="00C439BF">
        <w:rPr>
          <w:rFonts w:ascii="Times New Roman" w:hAnsi="Times New Roman" w:cs="Times New Roman"/>
          <w:sz w:val="24"/>
          <w:szCs w:val="24"/>
        </w:rPr>
        <w:t>.</w:t>
      </w:r>
      <w:r w:rsidRPr="00C439BF">
        <w:rPr>
          <w:rFonts w:ascii="Times New Roman" w:hAnsi="Times New Roman" w:cs="Times New Roman"/>
          <w:sz w:val="24"/>
          <w:szCs w:val="24"/>
        </w:rPr>
        <w:tab/>
      </w:r>
    </w:p>
    <w:p w14:paraId="6FF38BF8" w14:textId="77777777" w:rsidR="00EC6079" w:rsidRPr="00C439BF" w:rsidRDefault="003B7C72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Проведен а</w:t>
      </w:r>
      <w:r w:rsidR="00EC6079" w:rsidRPr="00C439BF">
        <w:rPr>
          <w:rFonts w:ascii="Times New Roman" w:hAnsi="Times New Roman" w:cs="Times New Roman"/>
          <w:sz w:val="24"/>
          <w:szCs w:val="24"/>
        </w:rPr>
        <w:t>нализ результатов состояния преподавания предметов с низким рейтингом по результатам внешней оц</w:t>
      </w:r>
      <w:r w:rsidRPr="00C439BF">
        <w:rPr>
          <w:rFonts w:ascii="Times New Roman" w:hAnsi="Times New Roman" w:cs="Times New Roman"/>
          <w:sz w:val="24"/>
          <w:szCs w:val="24"/>
        </w:rPr>
        <w:t>енки (ВПР, мониторинги, ОГЭ, административные срезы).</w:t>
      </w:r>
    </w:p>
    <w:p w14:paraId="6D4D9E5B" w14:textId="77777777" w:rsidR="00EC6079" w:rsidRPr="00C439BF" w:rsidRDefault="00EC6079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Проанализированы результаты, выявлены пробелы, обсуждены на совещании при директоре, намечены пути решения задач.</w:t>
      </w:r>
    </w:p>
    <w:p w14:paraId="55C0ED3D" w14:textId="77777777" w:rsidR="003B7C72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Проводится  работа с родителями. Индивидуальные профилактические беседы с родителями немотивированных к учению обучающихся иногда с привлечением психолога.</w:t>
      </w:r>
    </w:p>
    <w:p w14:paraId="655A1174" w14:textId="77777777" w:rsidR="003B7C72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Работа классных руководителей с низкоуспевающими обучающимися</w:t>
      </w:r>
      <w:r w:rsidRPr="00C439BF">
        <w:rPr>
          <w:rFonts w:ascii="Times New Roman" w:hAnsi="Times New Roman" w:cs="Times New Roman"/>
          <w:sz w:val="24"/>
          <w:szCs w:val="24"/>
        </w:rPr>
        <w:tab/>
      </w:r>
    </w:p>
    <w:p w14:paraId="4B5C763E" w14:textId="77777777" w:rsidR="003B7C72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- индивидуальные профилактические беседы;</w:t>
      </w:r>
    </w:p>
    <w:p w14:paraId="3530FFF7" w14:textId="77777777" w:rsidR="003B7C72" w:rsidRPr="00C439BF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- беседы с педагогом-психологом.</w:t>
      </w:r>
    </w:p>
    <w:p w14:paraId="33D87F99" w14:textId="77777777" w:rsidR="00623801" w:rsidRPr="00623801" w:rsidRDefault="003B7C7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Проводится корректировка мероприятий по повышению качества знаний.</w:t>
      </w:r>
    </w:p>
    <w:p w14:paraId="6C93934B" w14:textId="77777777" w:rsidR="00B0064F" w:rsidRDefault="00B0064F" w:rsidP="001C13E7">
      <w:pPr>
        <w:spacing w:after="0" w:line="20" w:lineRule="atLeast"/>
        <w:ind w:firstLineChars="295"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Toc5712846"/>
      <w:bookmarkStart w:id="1" w:name="_Toc68782841"/>
    </w:p>
    <w:p w14:paraId="13A3D465" w14:textId="78A85360" w:rsidR="00623801" w:rsidRPr="008C294D" w:rsidRDefault="008C294D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</w:t>
      </w:r>
      <w:r w:rsidR="00623801" w:rsidRPr="0062380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ценка качества подготовки обучающихся</w:t>
      </w:r>
      <w:bookmarkEnd w:id="0"/>
      <w:bookmarkEnd w:id="1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 2021/2022 учебном году</w:t>
      </w:r>
    </w:p>
    <w:p w14:paraId="0F17E8EE" w14:textId="77777777" w:rsidR="00C439BF" w:rsidRDefault="008C294D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C439BF" w:rsidRPr="00C439BF">
        <w:rPr>
          <w:rFonts w:ascii="Times New Roman" w:hAnsi="Times New Roman" w:cs="Times New Roman"/>
          <w:b/>
          <w:sz w:val="24"/>
          <w:szCs w:val="24"/>
        </w:rPr>
        <w:t xml:space="preserve">ачальная школа </w:t>
      </w:r>
    </w:p>
    <w:p w14:paraId="44E51419" w14:textId="77777777" w:rsidR="00C439BF" w:rsidRPr="00C439BF" w:rsidRDefault="00C439BF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3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2316"/>
        <w:gridCol w:w="993"/>
        <w:gridCol w:w="973"/>
        <w:gridCol w:w="1049"/>
        <w:gridCol w:w="922"/>
        <w:gridCol w:w="922"/>
        <w:gridCol w:w="923"/>
        <w:gridCol w:w="1105"/>
        <w:gridCol w:w="880"/>
      </w:tblGrid>
      <w:tr w:rsidR="00F668F3" w:rsidRPr="00610962" w14:paraId="47D476D5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F23C2C2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9F35981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7BD7936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DFF42B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CA6F083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B6591BA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29478FF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4F27BD2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584EF13" w14:textId="77777777" w:rsidR="00F668F3" w:rsidRPr="00610962" w:rsidRDefault="00F668F3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68F3" w:rsidRPr="00610962" w14:paraId="12D31911" w14:textId="77777777" w:rsidTr="00CA3F09">
        <w:trPr>
          <w:trHeight w:val="393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CDF956F" w14:textId="77777777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hangingChars="9" w:hanging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96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484CF" w14:textId="70F3B51A" w:rsidR="00F668F3" w:rsidRPr="00610962" w:rsidRDefault="00F668F3" w:rsidP="00CA3F09">
            <w:pPr>
              <w:spacing w:after="0" w:line="20" w:lineRule="atLeast"/>
              <w:ind w:leftChars="-10" w:hangingChars="9" w:hanging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2020/2021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  <w:tc>
          <w:tcPr>
            <w:tcW w:w="197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17EFF6" w14:textId="5C9EE475" w:rsidR="00F668F3" w:rsidRPr="00610962" w:rsidRDefault="00F668F3" w:rsidP="00CA3F09">
            <w:pPr>
              <w:spacing w:after="0" w:line="20" w:lineRule="atLeast"/>
              <w:ind w:leftChars="-10" w:hangingChars="9" w:hanging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65D8664" w14:textId="1205C710" w:rsidR="00F668F3" w:rsidRPr="00610962" w:rsidRDefault="00F668F3" w:rsidP="00CA3F09">
            <w:pPr>
              <w:spacing w:after="0" w:line="20" w:lineRule="atLeast"/>
              <w:ind w:leftChars="-10" w:hangingChars="9" w:hanging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14:paraId="4CF94B85" w14:textId="5077A6A6" w:rsidR="00F668F3" w:rsidRPr="00610962" w:rsidRDefault="00F668F3" w:rsidP="00CA3F09">
            <w:pPr>
              <w:spacing w:after="0" w:line="20" w:lineRule="atLeast"/>
              <w:ind w:leftChars="-10" w:hangingChars="9" w:hanging="2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</w:tr>
      <w:tr w:rsidR="00F668F3" w:rsidRPr="00610962" w14:paraId="5A7A66ED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5AA4668" w14:textId="57EB4F8E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Русский язык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5BB5D5" w14:textId="4C76BEA0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5B931C" w14:textId="6238037D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274DD9" w14:textId="558E77ED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E24BE9" w14:textId="559BACC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86E775" w14:textId="40B19400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6A6E16" w14:textId="778797E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46,5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0E2220" w14:textId="2233576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400130" w14:textId="26AC9CC7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57.1</w:t>
            </w:r>
          </w:p>
        </w:tc>
      </w:tr>
      <w:tr w:rsidR="00F668F3" w:rsidRPr="00610962" w14:paraId="135F32DA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4CB7FCB" w14:textId="39354E81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Литературное чтение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F26597" w14:textId="5FA1C517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301956" w14:textId="5BEA6B41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73,3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48DD06" w14:textId="5040BE9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53EE6B" w14:textId="5EDC6E5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81,0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EE6467" w14:textId="27DBFCFF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8E7B9D" w14:textId="3D85886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76,7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2918B7" w14:textId="4707450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A606CA" w14:textId="7CEFE300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76.1</w:t>
            </w:r>
          </w:p>
        </w:tc>
      </w:tr>
      <w:tr w:rsidR="00F668F3" w:rsidRPr="00610962" w14:paraId="4D2F328D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62E82E7" w14:textId="323F9488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Родной язык (русский)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60AA1E" w14:textId="61DD82DE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6AFE56" w14:textId="3130E579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AC2759" w14:textId="4981BE0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6E5B52" w14:textId="1163AB6C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B23866" w14:textId="46CE68A7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2A7234" w14:textId="77919FF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6C03DD" w14:textId="19E45F74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DD205B" w14:textId="692EA0B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64.2</w:t>
            </w:r>
          </w:p>
        </w:tc>
      </w:tr>
      <w:tr w:rsidR="00F668F3" w:rsidRPr="00610962" w14:paraId="46ADBF6F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6B32FDA" w14:textId="3147FA20" w:rsidR="00F668F3" w:rsidRPr="00610962" w:rsidRDefault="00B0064F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Л</w:t>
            </w:r>
            <w:r w:rsidR="00F668F3"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итературное чтение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на родном языке </w:t>
            </w:r>
            <w:r w:rsidR="00F668F3"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</w:t>
            </w:r>
            <w:r w:rsidR="00F668F3"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усско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</w:t>
            </w:r>
            <w:r w:rsidR="00F668F3"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F95DD" w14:textId="1E2CAD70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6506B0" w14:textId="1476E403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81,3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BE921D" w14:textId="37B40D6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D2A758" w14:textId="1172E09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6ABD0D" w14:textId="28B2A3A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E36CA6" w14:textId="683CAD68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69,7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CBD65F" w14:textId="3CD8291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EBF1F3" w14:textId="4BADB31F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69.0</w:t>
            </w:r>
          </w:p>
        </w:tc>
      </w:tr>
      <w:tr w:rsidR="00F668F3" w:rsidRPr="00610962" w14:paraId="5333CCE5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295DC18" w14:textId="08109D2E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Иностранный язык (Английский)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29453C" w14:textId="5670FBE4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51D155" w14:textId="02895C4A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64,4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D88F1C" w14:textId="7F1FC9B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F6E7DB" w14:textId="018A53CA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29AFB9" w14:textId="7AD55F0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472D16" w14:textId="66AB46C3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999FDF" w14:textId="61BD7C9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972A05" w14:textId="3D61558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59.5</w:t>
            </w:r>
          </w:p>
        </w:tc>
      </w:tr>
      <w:tr w:rsidR="00F668F3" w:rsidRPr="00610962" w14:paraId="0FA55C9C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548472F" w14:textId="16297AF0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Математика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DF8F52" w14:textId="04DC6079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8A0DEF" w14:textId="2B2CC823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62,2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457F29" w14:textId="32BD2BD9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C32F8" w14:textId="1E47F7E8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AC1D3A" w14:textId="53C6A219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E9F856" w14:textId="06456B3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60,4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8D2E8" w14:textId="5A1B812C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FFC0E" w14:textId="6C37605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61.9</w:t>
            </w:r>
          </w:p>
        </w:tc>
      </w:tr>
      <w:tr w:rsidR="00F668F3" w:rsidRPr="00610962" w14:paraId="04DA143C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DE9700" w14:textId="44AC7526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Окружающий мир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53BC08" w14:textId="4D6F20C2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61615D" w14:textId="6A7DC29C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73,3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E0FA30" w14:textId="49FE369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EACF44" w14:textId="3882177D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73,8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E36A6" w14:textId="302E86BA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235B11" w14:textId="03F36970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86,0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697012" w14:textId="23786810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FD34A9" w14:textId="5D3D01F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78.5</w:t>
            </w:r>
          </w:p>
        </w:tc>
      </w:tr>
      <w:tr w:rsidR="00F668F3" w:rsidRPr="00610962" w14:paraId="18191891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D46F74C" w14:textId="3C43F0FB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Музыка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89EC9C" w14:textId="105D57E5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6F9E2" w14:textId="235C9D84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ED2B71" w14:textId="71CBEE8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A86DCF" w14:textId="378A7BE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897D48" w14:textId="2C209553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982040" w14:textId="790D6E5C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1A2313" w14:textId="0880ED2C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C05211" w14:textId="55176A4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92.8</w:t>
            </w:r>
          </w:p>
        </w:tc>
      </w:tr>
      <w:tr w:rsidR="00F668F3" w:rsidRPr="00610962" w14:paraId="133B9595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5D0239B" w14:textId="04AB3650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Изобразительное искусство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2BC3C" w14:textId="128C5671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2C3C37" w14:textId="313F6579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0ECB8B" w14:textId="56BFEBB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A36ADD" w14:textId="1BC2980F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97,6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47722F" w14:textId="134FBE21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F43D01" w14:textId="753DB175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D53797" w14:textId="7E560A73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C268CE" w14:textId="45DBCEF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97.6</w:t>
            </w:r>
          </w:p>
        </w:tc>
      </w:tr>
      <w:tr w:rsidR="00F668F3" w:rsidRPr="00610962" w14:paraId="49584C92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FE63A6F" w14:textId="76099262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Технология 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5CB533" w14:textId="61DDA197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A04F8C" w14:textId="53DB98BF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93,3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18AEF7" w14:textId="1350435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FCEC02" w14:textId="0934AD9D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F6DDFF" w14:textId="5ACDBB8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9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AF4E3D" w14:textId="21A11FB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90,6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594265" w14:textId="1CA0D1CC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54D410" w14:textId="609D4BAF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97.6</w:t>
            </w:r>
          </w:p>
        </w:tc>
      </w:tr>
      <w:tr w:rsidR="00F668F3" w:rsidRPr="00610962" w14:paraId="61F65220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B7E4B6A" w14:textId="3AF2577C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1FFB33" w14:textId="7F46152C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F49743" w14:textId="2D69D94B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5BC6FA" w14:textId="44F51250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ED0BF0" w14:textId="08CC5C5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EFA29F" w14:textId="3D4A5CE3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3E9397" w14:textId="68DA4D2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B0DBEC" w14:textId="0D6D6AD8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F1E54C" w14:textId="61F965FD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100</w:t>
            </w:r>
            <w:r w:rsidR="00B27677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</w:tr>
      <w:tr w:rsidR="00F668F3" w:rsidRPr="00610962" w14:paraId="2FA690F6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1B97456" w14:textId="3AF94071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B0D180" w14:textId="38A50F85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373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1CF33" w14:textId="5B2915C3" w:rsidR="00F668F3" w:rsidRPr="00610962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1B7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79,3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56BE1B" w14:textId="22FEF77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364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C7F5D6" w14:textId="2A68F1EB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78,7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2EFF63" w14:textId="19CE9F19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086156" w14:textId="26BA31F7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8B216B" w14:textId="13435C76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8DE569" w14:textId="1C904DCE" w:rsidR="00F668F3" w:rsidRPr="00F668F3" w:rsidRDefault="00F668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ind w:leftChars="-10" w:left="-6" w:hangingChars="9" w:hanging="1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68F3">
              <w:rPr>
                <w:rFonts w:ascii="Times New Roman" w:hAnsi="Times New Roman"/>
                <w:sz w:val="18"/>
                <w:szCs w:val="18"/>
              </w:rPr>
              <w:t>77</w:t>
            </w:r>
            <w:r w:rsidR="005B5308">
              <w:rPr>
                <w:rFonts w:ascii="Times New Roman" w:hAnsi="Times New Roman"/>
                <w:sz w:val="18"/>
                <w:szCs w:val="18"/>
              </w:rPr>
              <w:t>,</w:t>
            </w:r>
            <w:r w:rsidRPr="00F668F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 w14:paraId="307F9756" w14:textId="7884DC1A" w:rsidR="00C439BF" w:rsidRDefault="00C439BF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снижение качества знаний произошло в начальной школе по следующим предметам</w:t>
      </w:r>
      <w:r w:rsidR="00B0064F">
        <w:rPr>
          <w:rFonts w:ascii="Times New Roman" w:hAnsi="Times New Roman" w:cs="Times New Roman"/>
          <w:sz w:val="24"/>
          <w:szCs w:val="24"/>
        </w:rPr>
        <w:t xml:space="preserve"> (сравнение относительно 20/21 учебного года и 3 четверти 21/22 учебного года)</w:t>
      </w:r>
      <w:r w:rsidRPr="00C439BF">
        <w:rPr>
          <w:rFonts w:ascii="Times New Roman" w:hAnsi="Times New Roman" w:cs="Times New Roman"/>
          <w:sz w:val="24"/>
          <w:szCs w:val="24"/>
        </w:rPr>
        <w:t>:</w:t>
      </w:r>
    </w:p>
    <w:p w14:paraId="29DD82E1" w14:textId="46500F6C" w:rsidR="00C439BF" w:rsidRDefault="00B0064F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– 2,9%;</w:t>
      </w:r>
    </w:p>
    <w:p w14:paraId="086C8DC3" w14:textId="78E9D6AF" w:rsidR="00B0064F" w:rsidRDefault="00B0064F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Родной язык (русский) – 4,6%;</w:t>
      </w:r>
    </w:p>
    <w:p w14:paraId="3DDE033E" w14:textId="0A02D59B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7677">
        <w:rPr>
          <w:rFonts w:ascii="Times New Roman" w:hAnsi="Times New Roman" w:cs="Times New Roman"/>
          <w:sz w:val="24"/>
          <w:szCs w:val="24"/>
        </w:rPr>
        <w:t>Литературное чтение на родном языке  (русском)</w:t>
      </w:r>
      <w:r>
        <w:rPr>
          <w:rFonts w:ascii="Times New Roman" w:hAnsi="Times New Roman" w:cs="Times New Roman"/>
          <w:sz w:val="24"/>
          <w:szCs w:val="24"/>
        </w:rPr>
        <w:t xml:space="preserve"> – 12,3%;</w:t>
      </w:r>
    </w:p>
    <w:p w14:paraId="29C94DBD" w14:textId="1AC85C1E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Иностранный язык (английский) – 4,9%;</w:t>
      </w:r>
    </w:p>
    <w:p w14:paraId="1382BDD9" w14:textId="7AEAF915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– 0,3%;</w:t>
      </w:r>
    </w:p>
    <w:p w14:paraId="2362A360" w14:textId="37CA890E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 – 5,0%;</w:t>
      </w:r>
    </w:p>
    <w:p w14:paraId="31F2B3E7" w14:textId="1856F96A" w:rsidR="00C439BF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показатель – 1,6%.</w:t>
      </w:r>
    </w:p>
    <w:p w14:paraId="53687292" w14:textId="77777777" w:rsidR="00E063B9" w:rsidRDefault="00E063B9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EC674E" w14:textId="2FDD2F33" w:rsidR="00C439BF" w:rsidRDefault="00B27677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C439BF" w:rsidRPr="00C439BF">
        <w:rPr>
          <w:rFonts w:ascii="Times New Roman" w:hAnsi="Times New Roman" w:cs="Times New Roman"/>
          <w:b/>
          <w:sz w:val="24"/>
          <w:szCs w:val="24"/>
        </w:rPr>
        <w:t xml:space="preserve">сновная школа </w:t>
      </w:r>
    </w:p>
    <w:tbl>
      <w:tblPr>
        <w:tblW w:w="10083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2316"/>
        <w:gridCol w:w="993"/>
        <w:gridCol w:w="973"/>
        <w:gridCol w:w="1049"/>
        <w:gridCol w:w="922"/>
        <w:gridCol w:w="922"/>
        <w:gridCol w:w="923"/>
        <w:gridCol w:w="1105"/>
        <w:gridCol w:w="880"/>
      </w:tblGrid>
      <w:tr w:rsidR="00610962" w:rsidRPr="00610962" w14:paraId="318901FE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7BFD56B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56B35ED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008695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837F8E5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65418EC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34CE442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7DD9F9A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40B8CE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9FE72DA" w14:textId="77777777" w:rsidR="00610962" w:rsidRPr="00610962" w:rsidRDefault="00610962" w:rsidP="006574F3">
            <w:pPr>
              <w:tabs>
                <w:tab w:val="left" w:pos="3504"/>
                <w:tab w:val="left" w:pos="5560"/>
              </w:tabs>
              <w:spacing w:after="0" w:line="20" w:lineRule="atLeast"/>
              <w:ind w:firstLineChars="295" w:firstLine="53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44A2" w:rsidRPr="00610962" w14:paraId="4A36F76C" w14:textId="77777777" w:rsidTr="00CA3F09">
        <w:trPr>
          <w:trHeight w:val="526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01E3D38" w14:textId="77777777" w:rsidR="004D44A2" w:rsidRPr="00610962" w:rsidRDefault="004D44A2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0962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96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1F8647" w14:textId="5CED62AA" w:rsidR="004D44A2" w:rsidRPr="00610962" w:rsidRDefault="004D44A2" w:rsidP="00CA3F0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2020/2021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  <w:tc>
          <w:tcPr>
            <w:tcW w:w="197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6F3239" w14:textId="02D521F1" w:rsidR="004D44A2" w:rsidRPr="00610962" w:rsidRDefault="004D44A2" w:rsidP="00CA3F0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  <w:tc>
          <w:tcPr>
            <w:tcW w:w="1845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3E6AC24" w14:textId="40C1831E" w:rsidR="004D44A2" w:rsidRPr="00610962" w:rsidRDefault="004D44A2" w:rsidP="00CA3F0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A3F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14:paraId="7366CF98" w14:textId="784084CC" w:rsidR="004D44A2" w:rsidRPr="00610962" w:rsidRDefault="004D44A2" w:rsidP="00CA3F0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0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21/22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</w:tr>
      <w:tr w:rsidR="00EE49CA" w:rsidRPr="00610962" w14:paraId="482F02C3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A5EA75E" w14:textId="2FC7B7FE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Русский язык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79140" w14:textId="664BCC7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9BFE65" w14:textId="19F344D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48,9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7B40BB" w14:textId="40C4A1A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6F302E" w14:textId="52799D1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58,8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98446E" w14:textId="1832D04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860335" w14:textId="706C4D9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46,1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35DA87" w14:textId="595ED02A" w:rsidR="00EE49CA" w:rsidRPr="00E723CF" w:rsidRDefault="00992BAF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0D3174" w14:textId="5A4B1B47" w:rsidR="00EE49CA" w:rsidRPr="00E723CF" w:rsidRDefault="00B2129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51,8</w:t>
            </w:r>
          </w:p>
        </w:tc>
      </w:tr>
      <w:tr w:rsidR="00EE49CA" w:rsidRPr="00610962" w14:paraId="307736A5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E89C197" w14:textId="05E60CDF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Литература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D49407" w14:textId="3543962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3F7FAD" w14:textId="682FA05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11CCFC" w14:textId="0A98BAB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F1E825" w14:textId="55A9884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638C03" w14:textId="05E97CF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F2E40" w14:textId="696CB55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9E1AF4" w14:textId="7AFD5534" w:rsidR="00EE49CA" w:rsidRPr="00E723CF" w:rsidRDefault="00AA7521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7CC3FA" w14:textId="15075155" w:rsidR="00EE49CA" w:rsidRPr="00E723CF" w:rsidRDefault="00B2129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62,9</w:t>
            </w:r>
          </w:p>
        </w:tc>
      </w:tr>
      <w:tr w:rsidR="00EE49CA" w:rsidRPr="00610962" w14:paraId="60DF321E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8783633" w14:textId="6B85C2EC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Родной язык </w:t>
            </w:r>
            <w:proofErr w:type="gramStart"/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( русский</w:t>
            </w:r>
            <w:proofErr w:type="gramEnd"/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C42FB2" w14:textId="0D076C9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66B275" w14:textId="5CE5A6E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80,6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D8F078" w14:textId="2A223D4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8E0DC0" w14:textId="68361A5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62,7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B256CB" w14:textId="0A76F7F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B86DA2" w14:textId="1112D11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63,4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52A90F" w14:textId="2A4DD215" w:rsidR="00EE49CA" w:rsidRPr="00E723CF" w:rsidRDefault="00805938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2C69AF" w14:textId="56571F94" w:rsidR="00EE49CA" w:rsidRPr="00E723CF" w:rsidRDefault="004370F1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</w:tc>
      </w:tr>
      <w:tr w:rsidR="00EE49CA" w:rsidRPr="00610962" w14:paraId="65AF7FC2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D92970A" w14:textId="0593C4AF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Родная литература                     (русская)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B95B49" w14:textId="7EE3EE1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EFD4B8" w14:textId="334FCD5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90,3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C0381E" w14:textId="0FB4134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357CE3" w14:textId="42D8DAC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04F953" w14:textId="19ED02F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DDDA0A" w14:textId="3498089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029943" w14:textId="4F4F0F55" w:rsidR="00EE49CA" w:rsidRPr="00E723CF" w:rsidRDefault="000B536E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BE5AD6" w14:textId="093CE99B" w:rsidR="00EE49CA" w:rsidRPr="00E723CF" w:rsidRDefault="00B2129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68,5</w:t>
            </w:r>
          </w:p>
        </w:tc>
      </w:tr>
      <w:tr w:rsidR="00EE49CA" w:rsidRPr="00610962" w14:paraId="65E2FB81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8C52246" w14:textId="155B0951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Английский язык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C0A760" w14:textId="203EE0F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E206CF" w14:textId="54DF48F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57,4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2C137B" w14:textId="05C08489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43F2E" w14:textId="043BEFF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28BE53" w14:textId="478D4AB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1A3E3B" w14:textId="12771BA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2539A" w14:textId="67F45251" w:rsidR="00EE49CA" w:rsidRPr="00E723CF" w:rsidRDefault="00672E60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DDD937" w14:textId="4348E82E" w:rsidR="00EE49CA" w:rsidRPr="00E723CF" w:rsidRDefault="00B2129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EE49CA" w:rsidRPr="00610962" w14:paraId="6F2DF305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FD7839E" w14:textId="54E73547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ОДНКР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E112A0" w14:textId="18938C0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944FE0" w14:textId="4665BC8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936B7" w14:textId="23817678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44EB5E" w14:textId="0403A56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66,6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06234D" w14:textId="7E6BB338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853CFB" w14:textId="04C77358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8142B9" w14:textId="00C6D107" w:rsidR="00EE49CA" w:rsidRPr="00E723CF" w:rsidRDefault="000B536E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E98F5E" w14:textId="286BA520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50,0</w:t>
            </w:r>
          </w:p>
        </w:tc>
      </w:tr>
      <w:tr w:rsidR="00EE49CA" w:rsidRPr="00610962" w14:paraId="6E7E01D6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0D0F9E8" w14:textId="575ACDB6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Математика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10131E" w14:textId="31E408E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BA5DF0" w14:textId="1C149D8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82,3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B2735C" w14:textId="2C67B24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0092F3" w14:textId="1095DD7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1237F1" w14:textId="72A09E2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F8CCD9" w14:textId="16E03E4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D798CA" w14:textId="63BAB887" w:rsidR="00EE49CA" w:rsidRPr="00E723CF" w:rsidRDefault="00AA7521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0D763F" w14:textId="45906DBF" w:rsidR="00EE49CA" w:rsidRPr="00E723CF" w:rsidRDefault="00AA7521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</w:tr>
      <w:tr w:rsidR="00EE49CA" w:rsidRPr="00610962" w14:paraId="046E8508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3195C5C" w14:textId="00253F21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Алгебра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F92BBC" w14:textId="313E2AD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F9DF2" w14:textId="3E5DE57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2B0DCC" w14:textId="7FBA97B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BD56D9" w14:textId="4268DE0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34,5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B9B9E4" w14:textId="33C2B47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1D51B9" w14:textId="4F91FE5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D4DD47" w14:textId="60BC6C2D" w:rsidR="00EE49CA" w:rsidRPr="00E723CF" w:rsidRDefault="00D47F1C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39DA0A" w14:textId="722A1542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</w:tr>
      <w:tr w:rsidR="00EE49CA" w:rsidRPr="00610962" w14:paraId="22C10C14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EF23DC1" w14:textId="2B0C62D2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Геометрия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37D148" w14:textId="7CB8565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648B86" w14:textId="2BE6DEF9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36,6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4981C1" w14:textId="1FD34939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037612" w14:textId="0C0A79C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44,8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D569C7" w14:textId="2ED62F09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47F4F3" w14:textId="69D73C4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8CD947" w14:textId="29C351BE" w:rsidR="00EE49CA" w:rsidRPr="00E723CF" w:rsidRDefault="004D6B0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78722D" w14:textId="08D1D636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46,6</w:t>
            </w:r>
          </w:p>
        </w:tc>
      </w:tr>
      <w:tr w:rsidR="00EE49CA" w:rsidRPr="00610962" w14:paraId="331C5413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F92C09" w14:textId="1CE085DF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Информатика и ИКТ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1B4E22" w14:textId="775C4BF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91214E" w14:textId="1C83009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10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B77497" w14:textId="1FB1BC4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00BB18" w14:textId="48DFB3B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165379" w14:textId="0130E2C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8D14EF" w14:textId="4B79152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11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68F5B5" w14:textId="15DFC76F" w:rsidR="00EE49CA" w:rsidRPr="00E723CF" w:rsidRDefault="002E39F9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A6F546" w14:textId="7F3D6FE3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93,3</w:t>
            </w:r>
          </w:p>
        </w:tc>
      </w:tr>
      <w:tr w:rsidR="00EE49CA" w:rsidRPr="00610962" w14:paraId="710B3487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0D227FB" w14:textId="7DA29682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54A22B" w14:textId="6E8D4A1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DE5198" w14:textId="598F6E5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63,8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ED055D" w14:textId="5926824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F3B620" w14:textId="4E4B5F7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9EAE7D" w14:textId="7F2E6F9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98A21E" w14:textId="337BA5A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900EED" w14:textId="00D679D0" w:rsidR="00EE49CA" w:rsidRPr="00E723CF" w:rsidRDefault="00941DF3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994C27" w14:textId="0C206F35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</w:tr>
      <w:tr w:rsidR="00EE49CA" w:rsidRPr="00610962" w14:paraId="4C32366F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5EB205F" w14:textId="5FCB401F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Обществознание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45AF29" w14:textId="3FDAD7F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5D78C8" w14:textId="6469C3F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72,9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EF7608" w14:textId="7282665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9007E5" w14:textId="40A6254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74,3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8BA0C1" w14:textId="298FFC79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A2C74E" w14:textId="13D575E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C4E836" w14:textId="2F80E5BF" w:rsidR="00EE49CA" w:rsidRPr="00E723CF" w:rsidRDefault="00D37966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0D102B" w14:textId="3AE27852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69,0</w:t>
            </w:r>
          </w:p>
        </w:tc>
      </w:tr>
      <w:tr w:rsidR="00EE49CA" w:rsidRPr="00610962" w14:paraId="07A8F0D1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D5F210F" w14:textId="0E3AB8B3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География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840309" w14:textId="24C25B5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7527CB" w14:textId="1B0B4CC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63,8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46114" w14:textId="048FC6C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8CF6F0" w14:textId="5278CBC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72,5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EA1147" w14:textId="7F186DB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A5C48F" w14:textId="6734EC2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76,9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26DDB" w14:textId="5B98BB8C" w:rsidR="00EE49CA" w:rsidRPr="00E723CF" w:rsidRDefault="00C07D62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ED1E1C" w14:textId="4AB7493F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55,5</w:t>
            </w:r>
          </w:p>
        </w:tc>
      </w:tr>
      <w:tr w:rsidR="00EE49CA" w:rsidRPr="00610962" w14:paraId="2168FF5D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E633D6" w14:textId="7DCC5715" w:rsidR="00EE49CA" w:rsidRPr="0079641A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Биология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5F4135" w14:textId="0A229BA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554507" w14:textId="1722DC8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45EEEB" w14:textId="0DDCD2A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EB6AE4" w14:textId="14C5B7D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70,6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70652D" w14:textId="7455624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E63999" w14:textId="0AA7EEC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3CA302" w14:textId="21CED2D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466A4E" w14:textId="7D2C6A31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55,5</w:t>
            </w:r>
          </w:p>
        </w:tc>
      </w:tr>
      <w:tr w:rsidR="00EE49CA" w:rsidRPr="00610962" w14:paraId="1597E055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8D2E8B" w14:textId="2335B957" w:rsidR="00EE49CA" w:rsidRPr="0079641A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Физика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3F4DEF" w14:textId="6036A00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9D8F95" w14:textId="3FA2E00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66,7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9A2516" w14:textId="6DD20E5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8DB4A7" w14:textId="7B496508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65,5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5847A7" w14:textId="6780DA2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C1BB78" w14:textId="553E066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63,3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41B05B" w14:textId="2238EA44" w:rsidR="00EE49CA" w:rsidRPr="00E723CF" w:rsidRDefault="00F324B7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174AA8" w14:textId="12A99738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66,6</w:t>
            </w:r>
          </w:p>
        </w:tc>
      </w:tr>
      <w:tr w:rsidR="00EE49CA" w:rsidRPr="00610962" w14:paraId="13ED3B36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72B30D4" w14:textId="1ED2B7EB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Химия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FD29FA" w14:textId="405AE37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404A7D" w14:textId="5D7EACB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76821C" w14:textId="61AF3B5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6A712C" w14:textId="5AF81AA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846859" w14:textId="4788570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A3DD1F" w14:textId="547FE84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47,8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66D057" w14:textId="0EFB74BF" w:rsidR="00EE49CA" w:rsidRPr="00E723CF" w:rsidRDefault="009C105B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5390F8" w14:textId="2F0AC9B9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52,1</w:t>
            </w:r>
          </w:p>
        </w:tc>
      </w:tr>
      <w:tr w:rsidR="00EE49CA" w:rsidRPr="00610962" w14:paraId="5E73222F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F05342D" w14:textId="69649EE5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ОБЖ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AF669B" w14:textId="11C0A66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00345B" w14:textId="7DFFE29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62,5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55E0D" w14:textId="3283A47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55EE25" w14:textId="269C2AA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90,9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DB79D" w14:textId="49FE0CB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99E864" w14:textId="323A68B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73,9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7507E9" w14:textId="6245F9B0" w:rsidR="00EE49CA" w:rsidRPr="00E723CF" w:rsidRDefault="00BB55FC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BD6FB3" w14:textId="1CEB438F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78,2</w:t>
            </w:r>
          </w:p>
        </w:tc>
      </w:tr>
      <w:tr w:rsidR="00EE49CA" w:rsidRPr="00610962" w14:paraId="17526348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1F33E18" w14:textId="67B42081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Музыка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A1CA1A" w14:textId="65D1E10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D327CE" w14:textId="432FD86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90,4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AAEB05" w14:textId="04B6D57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06E8D9" w14:textId="0F89AF2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90,2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F91FF" w14:textId="05CF78E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3089D9" w14:textId="035E7357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253C19" w14:textId="07172545" w:rsidR="00EE49CA" w:rsidRPr="00E723CF" w:rsidRDefault="009A7B48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7F64FF" w14:textId="299C39C5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92,6</w:t>
            </w:r>
          </w:p>
        </w:tc>
      </w:tr>
      <w:tr w:rsidR="00EE49CA" w:rsidRPr="00610962" w14:paraId="566F01AF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EB77010" w14:textId="095FAB86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ИЗО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52E469" w14:textId="62C8AC4F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117EBC" w14:textId="2BEEEBD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87,0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37F666" w14:textId="143A490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F46386" w14:textId="6EEEF3C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9AD590" w14:textId="597B8B4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FFAC89" w14:textId="739ADEE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79,3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8AD896" w14:textId="01742D9A" w:rsidR="00EE49CA" w:rsidRPr="00E723CF" w:rsidRDefault="004B7C72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A3E403" w14:textId="3700FF83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89,6</w:t>
            </w:r>
          </w:p>
        </w:tc>
      </w:tr>
      <w:tr w:rsidR="00EE49CA" w:rsidRPr="00610962" w14:paraId="08D2F874" w14:textId="77777777" w:rsidTr="00610962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5D8C7C1" w14:textId="3EC2B4EA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Физическая 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41E71" w14:textId="157D053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C09B1C" w14:textId="608B384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0B54A5" w14:textId="0D48FD0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BAFEC2" w14:textId="014FC47E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CC1085" w14:textId="61C33A23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A2B96D" w14:textId="199A295C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94,2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B04EDB" w14:textId="6D078300" w:rsidR="00EE49CA" w:rsidRPr="00E723CF" w:rsidRDefault="00C908B2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CE139A" w14:textId="7122D1C3" w:rsidR="00EE49CA" w:rsidRPr="00E723CF" w:rsidRDefault="00C908B2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94,2</w:t>
            </w:r>
          </w:p>
        </w:tc>
      </w:tr>
      <w:tr w:rsidR="00EE49CA" w:rsidRPr="00610962" w14:paraId="28C4A7AE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0923736" w14:textId="669F5456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Технология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5CC785" w14:textId="77E989F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5EF5F0" w14:textId="0FD080D8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88,1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0DA9A4" w14:textId="4CA67210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31CDEC" w14:textId="5050CF72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5AC4E" w14:textId="4A315D54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9FF072" w14:textId="62D62E1D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92,6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82386" w14:textId="6C31335C" w:rsidR="00EE49CA" w:rsidRPr="00E723CF" w:rsidRDefault="007037F4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D7AAE9" w14:textId="796E39E9" w:rsidR="00EE49CA" w:rsidRPr="00E723CF" w:rsidRDefault="007037F4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92,6</w:t>
            </w:r>
          </w:p>
        </w:tc>
      </w:tr>
      <w:tr w:rsidR="00EE49CA" w:rsidRPr="00610962" w14:paraId="3C18C65E" w14:textId="77777777" w:rsidTr="00B27677">
        <w:trPr>
          <w:trHeight w:val="21"/>
          <w:jc w:val="center"/>
        </w:trPr>
        <w:tc>
          <w:tcPr>
            <w:tcW w:w="2316" w:type="dxa"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617B94" w14:textId="2601CF63" w:rsidR="00EE49CA" w:rsidRPr="00610962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41A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05CEAD8B" w14:textId="04929F5B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509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64E459A0" w14:textId="55B5FA65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70,5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274F4ECE" w14:textId="0FDE277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577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288EFC18" w14:textId="22AF11B6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74,5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1069F498" w14:textId="4DB3FD21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564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bottom"/>
          </w:tcPr>
          <w:p w14:paraId="4BD936D2" w14:textId="0D02B8BA" w:rsidR="00EE49CA" w:rsidRPr="00E723CF" w:rsidRDefault="00EE49CA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eastAsia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18FAB1" w14:textId="191687D9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554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2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56416D" w14:textId="2D579202" w:rsidR="00EE49CA" w:rsidRPr="00E723CF" w:rsidRDefault="00BB5ED5" w:rsidP="00CA3F09">
            <w:pPr>
              <w:tabs>
                <w:tab w:val="left" w:pos="3504"/>
                <w:tab w:val="left" w:pos="5560"/>
              </w:tabs>
              <w:spacing w:after="0" w:line="20" w:lineRule="atLeas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723CF">
              <w:rPr>
                <w:rFonts w:ascii="Times New Roman" w:hAnsi="Times New Roman" w:cs="Times New Roman"/>
                <w:sz w:val="18"/>
                <w:szCs w:val="18"/>
              </w:rPr>
              <w:t>65,7</w:t>
            </w:r>
          </w:p>
        </w:tc>
      </w:tr>
    </w:tbl>
    <w:p w14:paraId="3D56C418" w14:textId="5BBDFBBF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 xml:space="preserve">снижение качества знаний произошло в </w:t>
      </w:r>
      <w:r>
        <w:rPr>
          <w:rFonts w:ascii="Times New Roman" w:hAnsi="Times New Roman" w:cs="Times New Roman"/>
          <w:sz w:val="24"/>
          <w:szCs w:val="24"/>
        </w:rPr>
        <w:t>основной</w:t>
      </w:r>
      <w:r w:rsidRPr="00C439BF">
        <w:rPr>
          <w:rFonts w:ascii="Times New Roman" w:hAnsi="Times New Roman" w:cs="Times New Roman"/>
          <w:sz w:val="24"/>
          <w:szCs w:val="24"/>
        </w:rPr>
        <w:t xml:space="preserve"> школе по следующим предметам</w:t>
      </w:r>
      <w:r>
        <w:rPr>
          <w:rFonts w:ascii="Times New Roman" w:hAnsi="Times New Roman" w:cs="Times New Roman"/>
          <w:sz w:val="24"/>
          <w:szCs w:val="24"/>
        </w:rPr>
        <w:t xml:space="preserve"> (сравнение относительно 20/21 учебного года и 3 четверти 21/22 учебного года)</w:t>
      </w:r>
      <w:r w:rsidRPr="00C439BF">
        <w:rPr>
          <w:rFonts w:ascii="Times New Roman" w:hAnsi="Times New Roman" w:cs="Times New Roman"/>
          <w:sz w:val="24"/>
          <w:szCs w:val="24"/>
        </w:rPr>
        <w:t>:</w:t>
      </w:r>
    </w:p>
    <w:p w14:paraId="226FB5CA" w14:textId="03693E87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– 9,4%;</w:t>
      </w:r>
    </w:p>
    <w:p w14:paraId="77906F7F" w14:textId="7B9365FD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Родной язык (русский) – 17,9%;</w:t>
      </w:r>
    </w:p>
    <w:p w14:paraId="60BC9E1C" w14:textId="5E362FEC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Родная литература (русская) – 21,8%;</w:t>
      </w:r>
    </w:p>
    <w:p w14:paraId="5FD96C5D" w14:textId="6B5A3201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 (английский) – 7,4%;</w:t>
      </w:r>
    </w:p>
    <w:p w14:paraId="7E3D3C68" w14:textId="2A2A146C" w:rsidR="00B27677" w:rsidRDefault="00B27677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ОДНКНР </w:t>
      </w:r>
      <w:r w:rsidR="001A52F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2F2">
        <w:rPr>
          <w:rFonts w:ascii="Times New Roman" w:hAnsi="Times New Roman" w:cs="Times New Roman"/>
          <w:sz w:val="24"/>
          <w:szCs w:val="24"/>
        </w:rPr>
        <w:t>20,0%;</w:t>
      </w:r>
    </w:p>
    <w:p w14:paraId="2B5E413C" w14:textId="205C9157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 – 41,4%;</w:t>
      </w:r>
    </w:p>
    <w:p w14:paraId="1A407F83" w14:textId="405A69FB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Обществознание – 3,9%;</w:t>
      </w:r>
    </w:p>
    <w:p w14:paraId="67A087DD" w14:textId="3AE17A38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География – 8,3%;</w:t>
      </w:r>
    </w:p>
    <w:p w14:paraId="771A95B9" w14:textId="33828E3F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 – 19%;</w:t>
      </w:r>
    </w:p>
    <w:p w14:paraId="3297E885" w14:textId="00B782C1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культура – 5,8%;</w:t>
      </w:r>
    </w:p>
    <w:p w14:paraId="1B1FDE76" w14:textId="7426CD33" w:rsidR="001A52F2" w:rsidRDefault="001A52F2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показатель – 4,8%.</w:t>
      </w:r>
    </w:p>
    <w:p w14:paraId="178B595E" w14:textId="77777777" w:rsidR="00EB63E6" w:rsidRDefault="00EB63E6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F0213F" w14:textId="0F9B08C1" w:rsidR="00EB63E6" w:rsidRDefault="00EB63E6" w:rsidP="001C13E7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результаты качества знаний по школе:</w:t>
      </w:r>
    </w:p>
    <w:tbl>
      <w:tblPr>
        <w:tblW w:w="4979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525"/>
        <w:gridCol w:w="1984"/>
        <w:gridCol w:w="1986"/>
        <w:gridCol w:w="2410"/>
        <w:gridCol w:w="2472"/>
      </w:tblGrid>
      <w:tr w:rsidR="00A26F08" w:rsidRPr="00EB63E6" w14:paraId="181E4B48" w14:textId="77777777" w:rsidTr="00A26F08">
        <w:trPr>
          <w:trHeight w:val="21"/>
        </w:trPr>
        <w:tc>
          <w:tcPr>
            <w:tcW w:w="735" w:type="pct"/>
            <w:shd w:val="clear" w:color="auto" w:fill="auto"/>
            <w:vAlign w:val="center"/>
            <w:hideMark/>
          </w:tcPr>
          <w:p w14:paraId="32384D46" w14:textId="77777777" w:rsidR="00CA7C9F" w:rsidRPr="00EB63E6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  <w:shd w:val="clear" w:color="auto" w:fill="auto"/>
            <w:vAlign w:val="center"/>
            <w:hideMark/>
          </w:tcPr>
          <w:p w14:paraId="34F932AC" w14:textId="2E925722" w:rsidR="00CA7C9F" w:rsidRPr="00EB63E6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2019/2020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  <w:tc>
          <w:tcPr>
            <w:tcW w:w="957" w:type="pct"/>
            <w:vAlign w:val="center"/>
          </w:tcPr>
          <w:p w14:paraId="4C96092C" w14:textId="556D1E16" w:rsidR="00CA7C9F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2020/2021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</w:p>
        </w:tc>
        <w:tc>
          <w:tcPr>
            <w:tcW w:w="1161" w:type="pct"/>
          </w:tcPr>
          <w:p w14:paraId="2A6B1543" w14:textId="432147D5" w:rsidR="00CA7C9F" w:rsidRDefault="00CA7C9F" w:rsidP="00A26F0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  <w:r w:rsidR="00A2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2021/2022 </w:t>
            </w:r>
            <w:proofErr w:type="spellStart"/>
            <w:proofErr w:type="gramStart"/>
            <w:r w:rsidR="00A2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  <w:tc>
          <w:tcPr>
            <w:tcW w:w="1191" w:type="pct"/>
            <w:shd w:val="clear" w:color="auto" w:fill="auto"/>
            <w:vAlign w:val="center"/>
            <w:hideMark/>
          </w:tcPr>
          <w:p w14:paraId="5719CBD2" w14:textId="4A8CF372" w:rsidR="00CA7C9F" w:rsidRPr="00EB63E6" w:rsidRDefault="00CA7C9F" w:rsidP="00A26F08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  <w:r w:rsidR="00A2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2021/2022 </w:t>
            </w:r>
            <w:proofErr w:type="spellStart"/>
            <w:proofErr w:type="gramStart"/>
            <w:r w:rsidR="00A26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уч.года</w:t>
            </w:r>
            <w:proofErr w:type="spellEnd"/>
            <w:proofErr w:type="gramEnd"/>
          </w:p>
        </w:tc>
      </w:tr>
      <w:tr w:rsidR="00D36FE7" w:rsidRPr="00EB63E6" w14:paraId="3DD46C2D" w14:textId="77777777" w:rsidTr="00A26F08">
        <w:trPr>
          <w:trHeight w:val="21"/>
        </w:trPr>
        <w:tc>
          <w:tcPr>
            <w:tcW w:w="735" w:type="pct"/>
            <w:shd w:val="clear" w:color="auto" w:fill="auto"/>
            <w:vAlign w:val="center"/>
            <w:hideMark/>
          </w:tcPr>
          <w:p w14:paraId="5D3AB4D7" w14:textId="77777777" w:rsidR="00D36FE7" w:rsidRPr="00EB63E6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1-4 класс 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303871F9" w14:textId="59898E21" w:rsidR="00D36FE7" w:rsidRPr="00D36FE7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FE7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7" w:type="pct"/>
            <w:vAlign w:val="center"/>
          </w:tcPr>
          <w:p w14:paraId="724C249F" w14:textId="56282023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hAnsi="Times New Roman" w:cs="Times New Roman"/>
                <w:sz w:val="24"/>
                <w:szCs w:val="24"/>
              </w:rPr>
              <w:t>48,9 %</w:t>
            </w:r>
          </w:p>
        </w:tc>
        <w:tc>
          <w:tcPr>
            <w:tcW w:w="1161" w:type="pct"/>
            <w:vAlign w:val="center"/>
          </w:tcPr>
          <w:p w14:paraId="5DF99C97" w14:textId="730F84F7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53,3 %</w:t>
            </w:r>
          </w:p>
        </w:tc>
        <w:tc>
          <w:tcPr>
            <w:tcW w:w="1191" w:type="pct"/>
            <w:shd w:val="clear" w:color="auto" w:fill="auto"/>
            <w:vAlign w:val="center"/>
            <w:hideMark/>
          </w:tcPr>
          <w:p w14:paraId="00793D72" w14:textId="691B78E3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55,6 %</w:t>
            </w:r>
          </w:p>
        </w:tc>
      </w:tr>
      <w:tr w:rsidR="00D36FE7" w:rsidRPr="00EB63E6" w14:paraId="3335CB67" w14:textId="77777777" w:rsidTr="00A26F08">
        <w:trPr>
          <w:trHeight w:val="21"/>
        </w:trPr>
        <w:tc>
          <w:tcPr>
            <w:tcW w:w="735" w:type="pct"/>
            <w:shd w:val="clear" w:color="auto" w:fill="auto"/>
            <w:vAlign w:val="center"/>
            <w:hideMark/>
          </w:tcPr>
          <w:p w14:paraId="1946D038" w14:textId="77777777" w:rsidR="00D36FE7" w:rsidRPr="00EB63E6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5-9 класс 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4CAEADF7" w14:textId="6256AB48" w:rsidR="00D36FE7" w:rsidRPr="00D36FE7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6FE7">
              <w:rPr>
                <w:rFonts w:ascii="Times New Roman" w:hAnsi="Times New Roman" w:cs="Times New Roman"/>
                <w:sz w:val="24"/>
                <w:szCs w:val="24"/>
              </w:rPr>
              <w:t>37,8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957" w:type="pct"/>
            <w:vAlign w:val="center"/>
          </w:tcPr>
          <w:p w14:paraId="3EDC24EE" w14:textId="5C65B901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hAnsi="Times New Roman" w:cs="Times New Roman"/>
                <w:sz w:val="24"/>
                <w:szCs w:val="24"/>
              </w:rPr>
              <w:t>40,0 %</w:t>
            </w:r>
          </w:p>
        </w:tc>
        <w:tc>
          <w:tcPr>
            <w:tcW w:w="1161" w:type="pct"/>
            <w:vAlign w:val="center"/>
          </w:tcPr>
          <w:p w14:paraId="33C9643F" w14:textId="356CE7C0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37,8 %</w:t>
            </w:r>
          </w:p>
        </w:tc>
        <w:tc>
          <w:tcPr>
            <w:tcW w:w="1191" w:type="pct"/>
            <w:shd w:val="clear" w:color="auto" w:fill="auto"/>
            <w:vAlign w:val="center"/>
            <w:hideMark/>
          </w:tcPr>
          <w:p w14:paraId="6454AA5B" w14:textId="4BF93DEC" w:rsidR="00D36FE7" w:rsidRPr="00CA7C9F" w:rsidRDefault="00D36FE7" w:rsidP="00D36FE7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37,5 %</w:t>
            </w:r>
          </w:p>
        </w:tc>
      </w:tr>
      <w:tr w:rsidR="00A26F08" w:rsidRPr="00EB63E6" w14:paraId="64261B93" w14:textId="77777777" w:rsidTr="00A26F08">
        <w:trPr>
          <w:trHeight w:val="21"/>
        </w:trPr>
        <w:tc>
          <w:tcPr>
            <w:tcW w:w="735" w:type="pct"/>
            <w:shd w:val="clear" w:color="auto" w:fill="auto"/>
            <w:vAlign w:val="center"/>
            <w:hideMark/>
          </w:tcPr>
          <w:p w14:paraId="31C8F8C0" w14:textId="77777777" w:rsidR="00CA7C9F" w:rsidRPr="00EB63E6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63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56" w:type="pct"/>
            <w:shd w:val="clear" w:color="auto" w:fill="auto"/>
            <w:vAlign w:val="center"/>
          </w:tcPr>
          <w:p w14:paraId="05FBA3ED" w14:textId="76B4FF28" w:rsidR="00CA7C9F" w:rsidRPr="00CA7C9F" w:rsidRDefault="00D36FE7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50,6 %</w:t>
            </w:r>
          </w:p>
        </w:tc>
        <w:tc>
          <w:tcPr>
            <w:tcW w:w="957" w:type="pct"/>
            <w:vAlign w:val="center"/>
          </w:tcPr>
          <w:p w14:paraId="6B4CA432" w14:textId="4577307B" w:rsidR="00CA7C9F" w:rsidRPr="00CA7C9F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44,4 %</w:t>
            </w:r>
          </w:p>
        </w:tc>
        <w:tc>
          <w:tcPr>
            <w:tcW w:w="1161" w:type="pct"/>
            <w:vAlign w:val="center"/>
          </w:tcPr>
          <w:p w14:paraId="33652BEF" w14:textId="2E037982" w:rsidR="00CA7C9F" w:rsidRPr="00CA7C9F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41,3 %</w:t>
            </w:r>
          </w:p>
        </w:tc>
        <w:tc>
          <w:tcPr>
            <w:tcW w:w="1191" w:type="pct"/>
            <w:shd w:val="clear" w:color="auto" w:fill="auto"/>
            <w:vAlign w:val="center"/>
            <w:hideMark/>
          </w:tcPr>
          <w:p w14:paraId="21CC5F7A" w14:textId="501792BD" w:rsidR="00CA7C9F" w:rsidRPr="00CA7C9F" w:rsidRDefault="00CA7C9F" w:rsidP="00CA7C9F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7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46,2 %</w:t>
            </w:r>
          </w:p>
        </w:tc>
      </w:tr>
    </w:tbl>
    <w:p w14:paraId="7CDEB258" w14:textId="77777777" w:rsid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0FE33629" w14:textId="23E0F50E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</w:t>
      </w:r>
      <w:r w:rsidRPr="00D40663">
        <w:rPr>
          <w:rFonts w:ascii="Times New Roman" w:eastAsia="Calibri" w:hAnsi="Times New Roman" w:cs="Times New Roman"/>
          <w:sz w:val="24"/>
        </w:rPr>
        <w:t xml:space="preserve">В МБОУ «Кленовская основная школа»  утверждено Положение о внутренней системе оценки качества образования. По итогам оценки качества образования в 2021 году выявлено, что уровень метапредметных результатов соответствуют среднему уровню, сформированность личностных результатов высокая. </w:t>
      </w:r>
    </w:p>
    <w:p w14:paraId="1AA17D91" w14:textId="77777777" w:rsidR="00D40663" w:rsidRPr="00D40663" w:rsidRDefault="00D40663" w:rsidP="00D406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lastRenderedPageBreak/>
        <w:t>В структуру внутренней системы оценки качества образования школы входят следующие элементы: администрация школы, педагогический совет, методический совет, предметные методические объединения, Управляющий совет школы.</w:t>
      </w:r>
    </w:p>
    <w:p w14:paraId="405ADFC5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</w:t>
      </w:r>
      <w:r w:rsidRPr="00D40663">
        <w:rPr>
          <w:rFonts w:ascii="Times New Roman" w:eastAsia="Calibri" w:hAnsi="Times New Roman" w:cs="Times New Roman"/>
          <w:sz w:val="24"/>
        </w:rPr>
        <w:tab/>
        <w:t>Функционирование системы оценки качества образования осуществляется посредством следующих процедур:</w:t>
      </w:r>
    </w:p>
    <w:p w14:paraId="794755F7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-государственной итоговой аттестации выпускников;</w:t>
      </w:r>
    </w:p>
    <w:p w14:paraId="40B9D6EC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-мониторинга качества образования;</w:t>
      </w:r>
    </w:p>
    <w:p w14:paraId="3476EEAE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-контрольно-аналитической деятельности;</w:t>
      </w:r>
    </w:p>
    <w:p w14:paraId="51AF65F9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-аттестации педагогических и руководящих работников.</w:t>
      </w:r>
    </w:p>
    <w:p w14:paraId="50E7D65A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</w:t>
      </w:r>
      <w:r w:rsidRPr="00D40663">
        <w:rPr>
          <w:rFonts w:ascii="Times New Roman" w:eastAsia="Calibri" w:hAnsi="Times New Roman" w:cs="Times New Roman"/>
          <w:sz w:val="24"/>
        </w:rPr>
        <w:tab/>
        <w:t>Внутренняя система оценки качества образования регламентируется Положением о внутренней системе оценки качества образования, Положением о порядке проведения текущего контроля успеваемости и промежуточной аттестации обучающихся.</w:t>
      </w:r>
    </w:p>
    <w:p w14:paraId="69170CD1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</w:t>
      </w:r>
      <w:r w:rsidRPr="00D40663">
        <w:rPr>
          <w:rFonts w:ascii="Times New Roman" w:eastAsia="Calibri" w:hAnsi="Times New Roman" w:cs="Times New Roman"/>
          <w:sz w:val="24"/>
        </w:rPr>
        <w:tab/>
        <w:t>План административного контроля выполнялся в срок. Результаты контроля зафиксированы приказами, справками, составленными заместителями директора по УВР и ВР. В соответствии с планом внутришкольного контроля, в течение 2021 года администрацией школы посещались уроки с целью проверки состояния преподавания учебных предметов, установления соответствия уровня подготовки обучающихся нормативным требованиям, соответствия программного материала рабочей программе и календарно-тематическому планированию. Также были проведены внеплановые проверки с целью знакомства с учителями и оказания методической помощи молодым и вновь прибывшим учителям.</w:t>
      </w:r>
    </w:p>
    <w:p w14:paraId="34538AC3" w14:textId="77777777" w:rsidR="00D40663" w:rsidRPr="00D40663" w:rsidRDefault="00D40663" w:rsidP="00D4066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</w:t>
      </w:r>
      <w:r w:rsidRPr="00D40663">
        <w:rPr>
          <w:rFonts w:ascii="Times New Roman" w:eastAsia="Calibri" w:hAnsi="Times New Roman" w:cs="Times New Roman"/>
          <w:sz w:val="24"/>
        </w:rPr>
        <w:tab/>
        <w:t>Анализ посещенных уроков показал, что большинство учителей хорошо владеют теорией и  методикой преподавания предмета, построения занятий, знают требования нового стандарта и умело реализуют их в своей практической деятельности. На уроках применяются различные формы и методы работы, активизирующие учащихся для восприятия изучаемого материала. Необходимо усилить эффективность работы со слабоуспевающими учащимися.</w:t>
      </w:r>
    </w:p>
    <w:p w14:paraId="03FF36B5" w14:textId="77777777" w:rsidR="00D40663" w:rsidRPr="00D40663" w:rsidRDefault="00D40663" w:rsidP="00D406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>Образовательная организация обеспечивает проведение необходимых оценочных процедур, разработку и внедрение модели системы оценки качества, обеспечивает оценку, учет и дальнейшее использование полученных результатов.</w:t>
      </w:r>
    </w:p>
    <w:p w14:paraId="70E26563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Оценка качества образования осуществляется посредством существующих процедур контроля и экспертной оценки качества образования:</w:t>
      </w:r>
    </w:p>
    <w:p w14:paraId="38588A8A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-мониторингом образовательных достижений обучающихся на разных ступенях обучения;</w:t>
      </w:r>
    </w:p>
    <w:p w14:paraId="37C7A879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-анализом творческих достижений учащихся;</w:t>
      </w:r>
    </w:p>
    <w:p w14:paraId="019709B8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-данными внутришкольного контроля;</w:t>
      </w:r>
    </w:p>
    <w:p w14:paraId="1A5C9091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-результатами аттестации педагогических и иных работников; </w:t>
      </w:r>
    </w:p>
    <w:p w14:paraId="6C22D168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>-результатами социологических исследований;</w:t>
      </w:r>
    </w:p>
    <w:p w14:paraId="0EC87A1C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-системой медицинских исследований школьников.</w:t>
      </w:r>
    </w:p>
    <w:p w14:paraId="3C012EA8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Объектами оценки качества образования являются:</w:t>
      </w:r>
    </w:p>
    <w:p w14:paraId="1467BC80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-учебные и внеучебные достижения учащихся;</w:t>
      </w:r>
    </w:p>
    <w:p w14:paraId="6AB72954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-продуктивность, профессионализм и квалификация педагогических работников и администрации ОУ;</w:t>
      </w:r>
    </w:p>
    <w:p w14:paraId="0FB96983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-образовательные программы и условия их реализации;</w:t>
      </w:r>
    </w:p>
    <w:p w14:paraId="571192F1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-образовательная деятельность.</w:t>
      </w:r>
    </w:p>
    <w:p w14:paraId="583F04E9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В качестве источников данных для внутренней оценки качества образования используются:</w:t>
      </w:r>
    </w:p>
    <w:p w14:paraId="04AC44ED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-образовательная статистика; </w:t>
      </w:r>
    </w:p>
    <w:p w14:paraId="5FDCE940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-мониторинговые исследования; </w:t>
      </w:r>
    </w:p>
    <w:p w14:paraId="38ED1C16" w14:textId="77777777" w:rsidR="00D40663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>-социологические опросы;</w:t>
      </w:r>
    </w:p>
    <w:p w14:paraId="24FCC4EC" w14:textId="7CE2B7A8" w:rsidR="00EB63E6" w:rsidRPr="00D40663" w:rsidRDefault="00D40663" w:rsidP="00D40663">
      <w:pPr>
        <w:spacing w:after="0" w:line="240" w:lineRule="auto"/>
        <w:ind w:firstLineChars="295" w:firstLine="708"/>
        <w:jc w:val="both"/>
        <w:rPr>
          <w:rFonts w:ascii="Times New Roman" w:eastAsia="Calibri" w:hAnsi="Times New Roman" w:cs="Times New Roman"/>
          <w:sz w:val="24"/>
        </w:rPr>
      </w:pPr>
      <w:r w:rsidRPr="00D40663">
        <w:rPr>
          <w:rFonts w:ascii="Times New Roman" w:eastAsia="Calibri" w:hAnsi="Times New Roman" w:cs="Times New Roman"/>
          <w:sz w:val="24"/>
        </w:rPr>
        <w:t xml:space="preserve"> -отчеты работников образовательной организации.</w:t>
      </w:r>
    </w:p>
    <w:p w14:paraId="5C95817D" w14:textId="77777777" w:rsidR="000348CC" w:rsidRPr="000348CC" w:rsidRDefault="000348CC" w:rsidP="00034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8C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«Кленовская основная школа» укомплектована достаточным количеством педагогических, которые соответствующую квалификацию и регулярно проходят повышение квалификации, что позволяет обеспечивать качественные результаты образовательных достижений учащихся.</w:t>
      </w:r>
    </w:p>
    <w:p w14:paraId="0B5C849B" w14:textId="1861CBE2" w:rsidR="000348CC" w:rsidRPr="000348CC" w:rsidRDefault="000348CC" w:rsidP="00034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Материально-техническое и библиотечно-информационное обеспечение школы в целом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48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функциональным задачам школы и позволяет реализовать образовательные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 полном объеме.</w:t>
      </w:r>
    </w:p>
    <w:p w14:paraId="7DBD80F9" w14:textId="7AD76661" w:rsidR="000348CC" w:rsidRPr="000348CC" w:rsidRDefault="000348CC" w:rsidP="000348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созданию и функционированию внутренней системы оценки качества образования в 2021 году организована в соответствии с законодательными, нормативными правовыми и локальными актами и направлена на повышение качества предоставления образовательных услуг в школе.</w:t>
      </w:r>
    </w:p>
    <w:p w14:paraId="0684DD61" w14:textId="3F23DDCB" w:rsidR="00EC6079" w:rsidRPr="00C439BF" w:rsidRDefault="00EC6079" w:rsidP="006574F3">
      <w:pPr>
        <w:tabs>
          <w:tab w:val="left" w:pos="3504"/>
          <w:tab w:val="left" w:pos="5560"/>
        </w:tabs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39BF">
        <w:rPr>
          <w:rFonts w:ascii="Times New Roman" w:hAnsi="Times New Roman" w:cs="Times New Roman"/>
          <w:sz w:val="24"/>
          <w:szCs w:val="24"/>
        </w:rPr>
        <w:t>Самооценка</w:t>
      </w:r>
      <w:r w:rsidR="000348CC">
        <w:rPr>
          <w:rFonts w:ascii="Times New Roman" w:hAnsi="Times New Roman" w:cs="Times New Roman"/>
          <w:sz w:val="24"/>
          <w:szCs w:val="24"/>
        </w:rPr>
        <w:t xml:space="preserve">. </w:t>
      </w:r>
      <w:r w:rsidRPr="00C439BF">
        <w:rPr>
          <w:rFonts w:ascii="Times New Roman" w:hAnsi="Times New Roman" w:cs="Times New Roman"/>
          <w:sz w:val="24"/>
          <w:szCs w:val="24"/>
        </w:rPr>
        <w:t>Удовлетворительный уровень</w:t>
      </w:r>
      <w:r w:rsidR="007710B0">
        <w:rPr>
          <w:rFonts w:ascii="Times New Roman" w:hAnsi="Times New Roman" w:cs="Times New Roman"/>
          <w:sz w:val="24"/>
          <w:szCs w:val="24"/>
        </w:rPr>
        <w:t>.</w:t>
      </w:r>
    </w:p>
    <w:p w14:paraId="322D94C7" w14:textId="77777777" w:rsidR="00EC6079" w:rsidRPr="00C439BF" w:rsidRDefault="00EC6079" w:rsidP="001C13E7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6D6B03" w14:textId="77777777" w:rsidR="000348CC" w:rsidRDefault="000348CC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14:paraId="19B15529" w14:textId="47E0EA4F" w:rsidR="00712DD8" w:rsidRPr="00C439BF" w:rsidRDefault="00712DD8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708"/>
        <w:jc w:val="both"/>
        <w:rPr>
          <w:rFonts w:ascii="Times New Roman" w:hAnsi="Times New Roman"/>
          <w:sz w:val="24"/>
          <w:szCs w:val="24"/>
        </w:rPr>
      </w:pPr>
      <w:r w:rsidRPr="00C439BF">
        <w:rPr>
          <w:rFonts w:ascii="Times New Roman" w:hAnsi="Times New Roman"/>
          <w:sz w:val="24"/>
          <w:szCs w:val="24"/>
        </w:rPr>
        <w:t xml:space="preserve">Директор                                                        </w:t>
      </w:r>
      <w:r w:rsidR="00C66A77">
        <w:rPr>
          <w:rFonts w:ascii="Times New Roman" w:hAnsi="Times New Roman"/>
          <w:sz w:val="24"/>
          <w:szCs w:val="24"/>
        </w:rPr>
        <w:tab/>
      </w:r>
      <w:r w:rsidR="00C66A77">
        <w:rPr>
          <w:rFonts w:ascii="Times New Roman" w:hAnsi="Times New Roman"/>
          <w:sz w:val="24"/>
          <w:szCs w:val="24"/>
        </w:rPr>
        <w:tab/>
      </w:r>
      <w:r w:rsidR="00C66A77">
        <w:rPr>
          <w:rFonts w:ascii="Times New Roman" w:hAnsi="Times New Roman"/>
          <w:sz w:val="24"/>
          <w:szCs w:val="24"/>
        </w:rPr>
        <w:tab/>
      </w:r>
      <w:r w:rsidR="00171E8B">
        <w:rPr>
          <w:rFonts w:ascii="Times New Roman" w:hAnsi="Times New Roman"/>
          <w:sz w:val="24"/>
          <w:szCs w:val="24"/>
        </w:rPr>
        <w:t xml:space="preserve">О.В. </w:t>
      </w:r>
      <w:proofErr w:type="spellStart"/>
      <w:r w:rsidR="00171E8B">
        <w:rPr>
          <w:rFonts w:ascii="Times New Roman" w:hAnsi="Times New Roman"/>
          <w:sz w:val="24"/>
          <w:szCs w:val="24"/>
        </w:rPr>
        <w:t>Гарник</w:t>
      </w:r>
      <w:proofErr w:type="spellEnd"/>
      <w:r w:rsidRPr="00C439BF">
        <w:rPr>
          <w:rFonts w:ascii="Times New Roman" w:hAnsi="Times New Roman"/>
          <w:sz w:val="24"/>
          <w:szCs w:val="24"/>
        </w:rPr>
        <w:t xml:space="preserve"> </w:t>
      </w:r>
    </w:p>
    <w:p w14:paraId="431CC895" w14:textId="77777777" w:rsidR="00712DD8" w:rsidRPr="00C439BF" w:rsidRDefault="00712DD8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708"/>
        <w:jc w:val="both"/>
        <w:rPr>
          <w:rFonts w:ascii="Times New Roman" w:hAnsi="Times New Roman"/>
          <w:sz w:val="24"/>
          <w:szCs w:val="24"/>
        </w:rPr>
      </w:pPr>
    </w:p>
    <w:p w14:paraId="4247C8EE" w14:textId="473C390A" w:rsidR="00712DD8" w:rsidRPr="00C439BF" w:rsidRDefault="00712DD8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472"/>
        <w:jc w:val="both"/>
        <w:rPr>
          <w:rFonts w:ascii="Times New Roman" w:hAnsi="Times New Roman"/>
          <w:sz w:val="16"/>
          <w:szCs w:val="16"/>
        </w:rPr>
      </w:pPr>
      <w:r w:rsidRPr="00C439BF">
        <w:rPr>
          <w:rFonts w:ascii="Times New Roman" w:hAnsi="Times New Roman"/>
          <w:sz w:val="16"/>
          <w:szCs w:val="16"/>
        </w:rPr>
        <w:t xml:space="preserve">исп. </w:t>
      </w:r>
      <w:proofErr w:type="spellStart"/>
      <w:r w:rsidR="00171E8B">
        <w:rPr>
          <w:rFonts w:ascii="Times New Roman" w:hAnsi="Times New Roman"/>
          <w:sz w:val="16"/>
          <w:szCs w:val="16"/>
        </w:rPr>
        <w:t>Амбросенко</w:t>
      </w:r>
      <w:proofErr w:type="spellEnd"/>
      <w:r w:rsidR="00171E8B">
        <w:rPr>
          <w:rFonts w:ascii="Times New Roman" w:hAnsi="Times New Roman"/>
          <w:sz w:val="16"/>
          <w:szCs w:val="16"/>
        </w:rPr>
        <w:t xml:space="preserve"> Е.П.</w:t>
      </w:r>
    </w:p>
    <w:p w14:paraId="56F43344" w14:textId="77777777" w:rsidR="00712DD8" w:rsidRPr="00C439BF" w:rsidRDefault="00712DD8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472"/>
        <w:jc w:val="both"/>
        <w:rPr>
          <w:rFonts w:ascii="Times New Roman" w:hAnsi="Times New Roman"/>
          <w:sz w:val="16"/>
          <w:szCs w:val="16"/>
        </w:rPr>
      </w:pPr>
      <w:r w:rsidRPr="00C439BF">
        <w:rPr>
          <w:rFonts w:ascii="Times New Roman" w:hAnsi="Times New Roman"/>
          <w:sz w:val="16"/>
          <w:szCs w:val="16"/>
        </w:rPr>
        <w:t>Заместитель директора по УВР</w:t>
      </w:r>
    </w:p>
    <w:p w14:paraId="715FAB9D" w14:textId="4EE50DEF" w:rsidR="00712DD8" w:rsidRPr="00C439BF" w:rsidRDefault="00712DD8" w:rsidP="006574F3">
      <w:pPr>
        <w:pStyle w:val="a7"/>
        <w:tabs>
          <w:tab w:val="clear" w:pos="4677"/>
          <w:tab w:val="clear" w:pos="9355"/>
          <w:tab w:val="left" w:pos="7088"/>
        </w:tabs>
        <w:spacing w:after="0" w:line="20" w:lineRule="atLeast"/>
        <w:ind w:firstLineChars="295" w:firstLine="472"/>
        <w:jc w:val="both"/>
        <w:rPr>
          <w:rFonts w:ascii="Times New Roman" w:hAnsi="Times New Roman"/>
          <w:sz w:val="16"/>
          <w:szCs w:val="16"/>
        </w:rPr>
      </w:pPr>
      <w:r w:rsidRPr="00C439BF">
        <w:rPr>
          <w:rFonts w:ascii="Times New Roman" w:hAnsi="Times New Roman"/>
          <w:sz w:val="16"/>
          <w:szCs w:val="16"/>
        </w:rPr>
        <w:t>+7978</w:t>
      </w:r>
      <w:r w:rsidR="00171E8B">
        <w:rPr>
          <w:rFonts w:ascii="Times New Roman" w:hAnsi="Times New Roman"/>
          <w:sz w:val="16"/>
          <w:szCs w:val="16"/>
        </w:rPr>
        <w:t>7100039</w:t>
      </w:r>
    </w:p>
    <w:p w14:paraId="7E47A629" w14:textId="77777777" w:rsidR="006A793F" w:rsidRPr="00C439BF" w:rsidRDefault="006A793F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DBE641D" w14:textId="77777777" w:rsidR="006A793F" w:rsidRPr="00C439BF" w:rsidRDefault="006A793F" w:rsidP="006574F3">
      <w:pPr>
        <w:spacing w:after="0" w:line="20" w:lineRule="atLeast"/>
        <w:ind w:firstLineChars="295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A793F" w:rsidRPr="00C439BF" w:rsidSect="00BD132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7A5F"/>
    <w:multiLevelType w:val="multilevel"/>
    <w:tmpl w:val="A7F611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0F25DC"/>
    <w:multiLevelType w:val="multilevel"/>
    <w:tmpl w:val="9A62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B0719"/>
    <w:multiLevelType w:val="multilevel"/>
    <w:tmpl w:val="4906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3E611A"/>
    <w:multiLevelType w:val="multilevel"/>
    <w:tmpl w:val="0D806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764675"/>
    <w:multiLevelType w:val="multilevel"/>
    <w:tmpl w:val="163EA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15E7"/>
    <w:multiLevelType w:val="multilevel"/>
    <w:tmpl w:val="9D94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3D3D"/>
    <w:rsid w:val="000348CC"/>
    <w:rsid w:val="000B536E"/>
    <w:rsid w:val="00101A1C"/>
    <w:rsid w:val="00124C9D"/>
    <w:rsid w:val="0017083B"/>
    <w:rsid w:val="00171E8B"/>
    <w:rsid w:val="00175BBF"/>
    <w:rsid w:val="001A52F2"/>
    <w:rsid w:val="001C13E7"/>
    <w:rsid w:val="0024629E"/>
    <w:rsid w:val="0025515B"/>
    <w:rsid w:val="002A0D3F"/>
    <w:rsid w:val="002E39F9"/>
    <w:rsid w:val="002E5C8A"/>
    <w:rsid w:val="00313043"/>
    <w:rsid w:val="003405B7"/>
    <w:rsid w:val="00354D1D"/>
    <w:rsid w:val="00395958"/>
    <w:rsid w:val="003B7C72"/>
    <w:rsid w:val="003F19F4"/>
    <w:rsid w:val="004204FF"/>
    <w:rsid w:val="0043636E"/>
    <w:rsid w:val="004370F1"/>
    <w:rsid w:val="00464D89"/>
    <w:rsid w:val="00472ED3"/>
    <w:rsid w:val="004B7C72"/>
    <w:rsid w:val="004D44A2"/>
    <w:rsid w:val="004D6B03"/>
    <w:rsid w:val="004E3D3D"/>
    <w:rsid w:val="00526A99"/>
    <w:rsid w:val="005B5308"/>
    <w:rsid w:val="005C5EEC"/>
    <w:rsid w:val="005D272E"/>
    <w:rsid w:val="0060445F"/>
    <w:rsid w:val="00610962"/>
    <w:rsid w:val="00623801"/>
    <w:rsid w:val="006574F3"/>
    <w:rsid w:val="006650E9"/>
    <w:rsid w:val="00672E60"/>
    <w:rsid w:val="006A793F"/>
    <w:rsid w:val="006F0FCE"/>
    <w:rsid w:val="007037F4"/>
    <w:rsid w:val="00710FE0"/>
    <w:rsid w:val="00712DD8"/>
    <w:rsid w:val="00713796"/>
    <w:rsid w:val="00722857"/>
    <w:rsid w:val="007710B0"/>
    <w:rsid w:val="00780A12"/>
    <w:rsid w:val="007B56D8"/>
    <w:rsid w:val="00805938"/>
    <w:rsid w:val="00811BAF"/>
    <w:rsid w:val="008509A3"/>
    <w:rsid w:val="0088055E"/>
    <w:rsid w:val="00893E1B"/>
    <w:rsid w:val="008B019B"/>
    <w:rsid w:val="008B42BE"/>
    <w:rsid w:val="008C294D"/>
    <w:rsid w:val="00925D5C"/>
    <w:rsid w:val="0093657F"/>
    <w:rsid w:val="00941DF3"/>
    <w:rsid w:val="00953FD3"/>
    <w:rsid w:val="00961A17"/>
    <w:rsid w:val="00984782"/>
    <w:rsid w:val="00992BAF"/>
    <w:rsid w:val="009A2037"/>
    <w:rsid w:val="009A7B48"/>
    <w:rsid w:val="009C105B"/>
    <w:rsid w:val="009F6215"/>
    <w:rsid w:val="00A04992"/>
    <w:rsid w:val="00A245ED"/>
    <w:rsid w:val="00A26F08"/>
    <w:rsid w:val="00A31FC5"/>
    <w:rsid w:val="00A95B11"/>
    <w:rsid w:val="00AA271C"/>
    <w:rsid w:val="00AA7521"/>
    <w:rsid w:val="00AD13C2"/>
    <w:rsid w:val="00B0064F"/>
    <w:rsid w:val="00B04365"/>
    <w:rsid w:val="00B2129A"/>
    <w:rsid w:val="00B27677"/>
    <w:rsid w:val="00B4277F"/>
    <w:rsid w:val="00B70981"/>
    <w:rsid w:val="00B70DAF"/>
    <w:rsid w:val="00BB55FC"/>
    <w:rsid w:val="00BB5ED5"/>
    <w:rsid w:val="00BB7511"/>
    <w:rsid w:val="00BD1326"/>
    <w:rsid w:val="00BE26F3"/>
    <w:rsid w:val="00BF27D9"/>
    <w:rsid w:val="00C065FF"/>
    <w:rsid w:val="00C07D62"/>
    <w:rsid w:val="00C439BF"/>
    <w:rsid w:val="00C57EEB"/>
    <w:rsid w:val="00C66A77"/>
    <w:rsid w:val="00C67AE1"/>
    <w:rsid w:val="00C908B2"/>
    <w:rsid w:val="00CA3F09"/>
    <w:rsid w:val="00CA7C9F"/>
    <w:rsid w:val="00CB0DF0"/>
    <w:rsid w:val="00CF3074"/>
    <w:rsid w:val="00D36FE7"/>
    <w:rsid w:val="00D37966"/>
    <w:rsid w:val="00D40663"/>
    <w:rsid w:val="00D47F1C"/>
    <w:rsid w:val="00DA227A"/>
    <w:rsid w:val="00DC0D6C"/>
    <w:rsid w:val="00DD76FE"/>
    <w:rsid w:val="00E063B9"/>
    <w:rsid w:val="00E251CD"/>
    <w:rsid w:val="00E723CF"/>
    <w:rsid w:val="00EB63E6"/>
    <w:rsid w:val="00EC6079"/>
    <w:rsid w:val="00EE49CA"/>
    <w:rsid w:val="00F324B7"/>
    <w:rsid w:val="00F37576"/>
    <w:rsid w:val="00F668F3"/>
    <w:rsid w:val="00F673BB"/>
    <w:rsid w:val="00F7767A"/>
    <w:rsid w:val="00FC75E0"/>
    <w:rsid w:val="00FD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D863F"/>
  <w15:docId w15:val="{F75E9FE6-61F4-457F-849C-F5B358E6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D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basedOn w:val="a0"/>
    <w:link w:val="4"/>
    <w:rsid w:val="006650E9"/>
    <w:rPr>
      <w:rFonts w:ascii="Times New Roman" w:eastAsia="Times New Roman" w:hAnsi="Times New Roman" w:cs="Times New Roman"/>
      <w:spacing w:val="-5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rsid w:val="006650E9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pacing w:val="-5"/>
      <w:sz w:val="23"/>
      <w:szCs w:val="23"/>
    </w:rPr>
  </w:style>
  <w:style w:type="paragraph" w:styleId="a5">
    <w:name w:val="Document Map"/>
    <w:basedOn w:val="a"/>
    <w:link w:val="a6"/>
    <w:uiPriority w:val="99"/>
    <w:semiHidden/>
    <w:unhideWhenUsed/>
    <w:rsid w:val="0072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2285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12DD8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712DD8"/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основа Знак"/>
    <w:link w:val="aa"/>
    <w:uiPriority w:val="1"/>
    <w:locked/>
    <w:rsid w:val="0017083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No Spacing"/>
    <w:aliases w:val="основа"/>
    <w:link w:val="a9"/>
    <w:uiPriority w:val="99"/>
    <w:qFormat/>
    <w:rsid w:val="001708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Normal (Web)"/>
    <w:basedOn w:val="a"/>
    <w:uiPriority w:val="99"/>
    <w:semiHidden/>
    <w:unhideWhenUsed/>
    <w:rsid w:val="00880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6574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619F4-B16C-4057-AED2-55F92EAB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8</Pages>
  <Words>3285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Ket Lor</cp:lastModifiedBy>
  <cp:revision>45</cp:revision>
  <cp:lastPrinted>2019-04-08T07:07:00Z</cp:lastPrinted>
  <dcterms:created xsi:type="dcterms:W3CDTF">2021-03-12T06:26:00Z</dcterms:created>
  <dcterms:modified xsi:type="dcterms:W3CDTF">2022-04-20T07:11:00Z</dcterms:modified>
</cp:coreProperties>
</file>